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FB04C96" w:rsidR="006B690C" w:rsidRDefault="00E72798" w:rsidP="009C4658">
      <w:pPr>
        <w:tabs>
          <w:tab w:val="left" w:pos="6237"/>
        </w:tabs>
        <w:jc w:val="right"/>
      </w:pPr>
      <w:r>
        <w:t xml:space="preserve">juhataja </w:t>
      </w:r>
      <w:r w:rsidR="00054748" w:rsidRPr="00B24131">
        <w:t xml:space="preserve">käskkirjaga </w:t>
      </w:r>
      <w:r w:rsidR="00B4104B" w:rsidRPr="00B24131">
        <w:t>1-47</w:t>
      </w:r>
      <w:r w:rsidR="00A561B2">
        <w:t>.2740</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2072E9F" w:rsidR="00DD1320" w:rsidRPr="007461A4" w:rsidRDefault="00A91140" w:rsidP="00B123CA">
      <w:pPr>
        <w:pStyle w:val="Loendilik"/>
        <w:numPr>
          <w:ilvl w:val="1"/>
          <w:numId w:val="3"/>
        </w:numPr>
        <w:tabs>
          <w:tab w:val="left" w:pos="-7371"/>
          <w:tab w:val="left" w:pos="426"/>
        </w:tabs>
        <w:ind w:left="0" w:firstLine="0"/>
        <w:jc w:val="both"/>
      </w:pPr>
      <w:r w:rsidRPr="00293C40">
        <w:t xml:space="preserve">Hanke </w:t>
      </w:r>
      <w:r w:rsidRPr="00DA2C8A">
        <w:t xml:space="preserve">nimetus: </w:t>
      </w:r>
      <w:r w:rsidR="00472BFF" w:rsidRPr="00472BFF">
        <w:rPr>
          <w:bCs/>
        </w:rPr>
        <w:t>Kenama tee ja Käesalu ringtee rekonstrueerimine ning Käesalu metsatee ehitamine</w:t>
      </w:r>
    </w:p>
    <w:p w14:paraId="4CE4C9BA" w14:textId="090F217F" w:rsidR="00C62AB9" w:rsidRPr="00C62AB9" w:rsidRDefault="00A91140" w:rsidP="00B123CA">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AF2F37" w:rsidRPr="00AF2F37">
        <w:rPr>
          <w:bCs/>
        </w:rPr>
        <w:t>260197</w:t>
      </w:r>
    </w:p>
    <w:p w14:paraId="21729C8F" w14:textId="63DD63BF" w:rsidR="00A91140" w:rsidRPr="00293C40" w:rsidRDefault="00A91140" w:rsidP="00B123CA">
      <w:pPr>
        <w:pStyle w:val="Loendilik"/>
        <w:numPr>
          <w:ilvl w:val="1"/>
          <w:numId w:val="3"/>
        </w:numPr>
        <w:tabs>
          <w:tab w:val="left" w:pos="426"/>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B123CA">
      <w:pPr>
        <w:pStyle w:val="Loendilik"/>
        <w:numPr>
          <w:ilvl w:val="1"/>
          <w:numId w:val="3"/>
        </w:numPr>
        <w:tabs>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83F4D58"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03CBF">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3935A4" w:rsidRPr="003935A4">
        <w:rPr>
          <w:rFonts w:eastAsia="Calibri"/>
          <w:bCs/>
          <w:lang w:eastAsia="en-US"/>
        </w:rPr>
        <w:t>Kenama tee</w:t>
      </w:r>
      <w:r w:rsidR="003935A4">
        <w:rPr>
          <w:rFonts w:eastAsia="Calibri"/>
          <w:bCs/>
          <w:lang w:eastAsia="en-US"/>
        </w:rPr>
        <w:t xml:space="preserve"> (0,55 km)</w:t>
      </w:r>
      <w:r w:rsidR="003935A4" w:rsidRPr="003935A4">
        <w:rPr>
          <w:rFonts w:eastAsia="Calibri"/>
          <w:bCs/>
          <w:lang w:eastAsia="en-US"/>
        </w:rPr>
        <w:t xml:space="preserve"> ja Käesalu ringtee</w:t>
      </w:r>
      <w:r w:rsidR="003935A4">
        <w:rPr>
          <w:rFonts w:eastAsia="Calibri"/>
          <w:bCs/>
          <w:lang w:eastAsia="en-US"/>
        </w:rPr>
        <w:t xml:space="preserve"> (1,11 km)</w:t>
      </w:r>
      <w:r w:rsidR="003935A4" w:rsidRPr="003935A4">
        <w:rPr>
          <w:rFonts w:eastAsia="Calibri"/>
          <w:bCs/>
          <w:lang w:eastAsia="en-US"/>
        </w:rPr>
        <w:t xml:space="preserve"> rekonstrueerimi</w:t>
      </w:r>
      <w:r w:rsidR="003935A4">
        <w:rPr>
          <w:rFonts w:eastAsia="Calibri"/>
          <w:bCs/>
          <w:lang w:eastAsia="en-US"/>
        </w:rPr>
        <w:t>s</w:t>
      </w:r>
      <w:r w:rsidR="003935A4" w:rsidRPr="003935A4">
        <w:rPr>
          <w:rFonts w:eastAsia="Calibri"/>
          <w:bCs/>
          <w:lang w:eastAsia="en-US"/>
        </w:rPr>
        <w:t>e</w:t>
      </w:r>
      <w:r w:rsidR="00EC1FA7">
        <w:rPr>
          <w:rFonts w:eastAsia="Calibri"/>
          <w:bCs/>
          <w:lang w:eastAsia="en-US"/>
        </w:rPr>
        <w:t>ks</w:t>
      </w:r>
      <w:r w:rsidR="003935A4" w:rsidRPr="003935A4">
        <w:rPr>
          <w:rFonts w:eastAsia="Calibri"/>
          <w:bCs/>
          <w:lang w:eastAsia="en-US"/>
        </w:rPr>
        <w:t xml:space="preserve"> ning Käesalu metsatee </w:t>
      </w:r>
      <w:r w:rsidR="00EC1FA7">
        <w:rPr>
          <w:rFonts w:eastAsia="Calibri"/>
          <w:bCs/>
          <w:lang w:eastAsia="en-US"/>
        </w:rPr>
        <w:t>ehitamiseks</w:t>
      </w:r>
      <w:r w:rsidR="003935A4">
        <w:rPr>
          <w:rFonts w:eastAsia="Calibri"/>
          <w:bCs/>
          <w:lang w:eastAsia="en-US"/>
        </w:rPr>
        <w:t xml:space="preserve"> (1,16 km)</w:t>
      </w:r>
      <w:r w:rsidR="00E0634C" w:rsidRPr="00711DA4">
        <w:rPr>
          <w:rFonts w:eastAsia="Calibri"/>
          <w:bCs/>
          <w:lang w:eastAsia="en-US"/>
        </w:rPr>
        <w:t xml:space="preserve">, </w:t>
      </w:r>
      <w:r w:rsidR="00EE0A35" w:rsidRPr="00711DA4">
        <w:rPr>
          <w:bCs/>
        </w:rPr>
        <w:t xml:space="preserve">mis asuvad </w:t>
      </w:r>
      <w:bookmarkEnd w:id="0"/>
      <w:bookmarkEnd w:id="1"/>
      <w:r w:rsidR="00711DA4" w:rsidRPr="00711DA4">
        <w:rPr>
          <w:bCs/>
        </w:rPr>
        <w:t>Harju</w:t>
      </w:r>
      <w:r w:rsidR="00EE0A35" w:rsidRPr="00711DA4">
        <w:rPr>
          <w:bCs/>
        </w:rPr>
        <w:t xml:space="preserve"> maakonnas, </w:t>
      </w:r>
      <w:r w:rsidR="003935A4">
        <w:rPr>
          <w:bCs/>
        </w:rPr>
        <w:t>Lääne-Harju</w:t>
      </w:r>
      <w:r w:rsidR="00EE0A35" w:rsidRPr="00711DA4">
        <w:rPr>
          <w:bCs/>
        </w:rPr>
        <w:t xml:space="preserve"> vallas, </w:t>
      </w:r>
      <w:bookmarkEnd w:id="2"/>
      <w:bookmarkEnd w:id="3"/>
      <w:r w:rsidR="003935A4">
        <w:rPr>
          <w:bCs/>
        </w:rPr>
        <w:t>Meremõisa</w:t>
      </w:r>
      <w:r w:rsidR="00EE0A35" w:rsidRPr="00711DA4">
        <w:rPr>
          <w:bCs/>
        </w:rPr>
        <w:t xml:space="preserve"> külas</w:t>
      </w:r>
      <w:bookmarkEnd w:id="4"/>
      <w:bookmarkEnd w:id="5"/>
      <w:r w:rsidR="00EE0A35" w:rsidRPr="00CD4BFE">
        <w:rPr>
          <w:bCs/>
        </w:rPr>
        <w:t>.</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488C33C6"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C1194F">
        <w:rPr>
          <w:b/>
          <w:bCs/>
        </w:rPr>
        <w:t>Hetver</w:t>
      </w:r>
      <w:r w:rsidR="00D04ED0">
        <w:rPr>
          <w:b/>
          <w:bCs/>
        </w:rPr>
        <w:t xml:space="preserve"> OÜ</w:t>
      </w:r>
      <w:r w:rsidR="00711DA4" w:rsidRPr="00230643">
        <w:t xml:space="preserve"> poolt koostatud „</w:t>
      </w:r>
      <w:r w:rsidR="00C1194F">
        <w:rPr>
          <w:bCs/>
        </w:rPr>
        <w:t>Meremõisa</w:t>
      </w:r>
      <w:r w:rsidR="00365367" w:rsidRPr="00365367">
        <w:rPr>
          <w:bCs/>
        </w:rPr>
        <w:t xml:space="preserve"> teede </w:t>
      </w:r>
      <w:r w:rsidR="00365367">
        <w:rPr>
          <w:bCs/>
        </w:rPr>
        <w:t>ehit</w:t>
      </w:r>
      <w:r w:rsidR="00BF53A2">
        <w:rPr>
          <w:bCs/>
        </w:rPr>
        <w:t>ami</w:t>
      </w:r>
      <w:r w:rsidR="00365367">
        <w:rPr>
          <w:bCs/>
        </w:rPr>
        <w:t>s</w:t>
      </w:r>
      <w:r w:rsidR="00BF53A2">
        <w:rPr>
          <w:bCs/>
        </w:rPr>
        <w:t>e ja</w:t>
      </w:r>
      <w:r w:rsidR="00365367">
        <w:rPr>
          <w:bCs/>
        </w:rPr>
        <w:t xml:space="preserve"> </w:t>
      </w:r>
      <w:r w:rsidR="00365367" w:rsidRPr="00365367">
        <w:rPr>
          <w:bCs/>
        </w:rPr>
        <w:t>rekonstrueerimi</w:t>
      </w:r>
      <w:r w:rsidR="00365367">
        <w:rPr>
          <w:bCs/>
        </w:rPr>
        <w:t>s</w:t>
      </w:r>
      <w:r w:rsidR="00BF53A2">
        <w:rPr>
          <w:bCs/>
        </w:rPr>
        <w:t>e ehitus</w:t>
      </w:r>
      <w:r w:rsidR="00711DA4">
        <w:rPr>
          <w:bCs/>
        </w:rPr>
        <w:t>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B2E51D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11DA4" w:rsidRPr="00420CC1">
        <w:t xml:space="preserve">Romet Riiman tel: 526 1698, e-post: </w:t>
      </w:r>
      <w:hyperlink r:id="rId9" w:history="1">
        <w:r w:rsidR="00711DA4" w:rsidRPr="007812B0">
          <w:rPr>
            <w:rStyle w:val="Hperlink"/>
          </w:rPr>
          <w:t>romet.riiman@rmk.ee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2259CAE2" w14:textId="77777777" w:rsidR="00BF3B76" w:rsidRDefault="00664C0C" w:rsidP="00664C0C">
      <w:pPr>
        <w:jc w:val="both"/>
      </w:pPr>
      <w:r>
        <w:t xml:space="preserve">5.1. </w:t>
      </w:r>
      <w:r w:rsidR="00465B96" w:rsidRPr="00465B96">
        <w:t>Pakkuja peab esitama RHS § 90 ko</w:t>
      </w:r>
      <w:r w:rsidR="009C5E36">
        <w:t xml:space="preserve">hase pakkumuse </w:t>
      </w:r>
      <w:r w:rsidR="009C5E36" w:rsidRPr="00BF3B76">
        <w:rPr>
          <w:b/>
          <w:bCs/>
        </w:rPr>
        <w:t>tagatise summas 1</w:t>
      </w:r>
      <w:r w:rsidR="0044438F" w:rsidRPr="00BF3B76">
        <w:rPr>
          <w:b/>
          <w:bCs/>
        </w:rPr>
        <w:t>0</w:t>
      </w:r>
      <w:r w:rsidR="00465B96" w:rsidRPr="00BF3B76">
        <w:rPr>
          <w:b/>
          <w:bCs/>
        </w:rPr>
        <w:t>00 EUR</w:t>
      </w:r>
      <w:r w:rsidR="00465B96" w:rsidRPr="00465B96">
        <w:t xml:space="preserve">, kas: </w:t>
      </w:r>
    </w:p>
    <w:p w14:paraId="75653262" w14:textId="410CC7CD" w:rsidR="00664C0C" w:rsidRDefault="00465B96" w:rsidP="00664C0C">
      <w:pPr>
        <w:jc w:val="both"/>
      </w:pPr>
      <w:r w:rsidRPr="00465B96">
        <w:t xml:space="preserve"> </w:t>
      </w:r>
      <w:r w:rsidR="00664C0C">
        <w:t xml:space="preserve">5.1.1. vastava summa deponeerimisena hankija arvelduskontole </w:t>
      </w:r>
      <w:r w:rsidR="00664C0C" w:rsidRPr="00DD7CE3">
        <w:t>EE881010002021370008</w:t>
      </w:r>
      <w:r w:rsidR="00664C0C">
        <w:t xml:space="preserve"> </w:t>
      </w:r>
      <w:r>
        <w:t xml:space="preserve">SEB </w:t>
      </w:r>
      <w:r w:rsidR="00664C0C">
        <w:t xml:space="preserve">pangas (makse selgitus: „Pakkumuse tagatis riigihankes </w:t>
      </w:r>
      <w:r w:rsidR="00BF53A2" w:rsidRPr="00BF53A2">
        <w:rPr>
          <w:bCs/>
          <w:i/>
        </w:rPr>
        <w:t>Kenama tee ja Käesalu ringtee rekonstrueerimine ning Käesalu metsatee ehitamine</w:t>
      </w:r>
      <w:r w:rsidR="0015262E" w:rsidRPr="0015262E">
        <w:rPr>
          <w:bCs/>
          <w:i/>
        </w:rPr>
        <w:t xml:space="preserve"> </w:t>
      </w:r>
      <w:r w:rsidR="00664C0C">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38D6ECF3" w14:textId="7F09FF0F" w:rsidR="0009592C" w:rsidRPr="00E3148C" w:rsidRDefault="0030057D" w:rsidP="0009592C">
      <w:pPr>
        <w:suppressAutoHyphens w:val="0"/>
        <w:autoSpaceDE w:val="0"/>
        <w:autoSpaceDN w:val="0"/>
        <w:adjustRightInd w:val="0"/>
        <w:jc w:val="both"/>
        <w:rPr>
          <w:rFonts w:eastAsia="Calibri"/>
          <w:bCs/>
          <w:lang w:eastAsia="en-US"/>
        </w:rPr>
      </w:pPr>
      <w:r w:rsidRPr="00E3148C">
        <w:rPr>
          <w:rFonts w:eastAsia="Calibri"/>
          <w:bCs/>
          <w:lang w:eastAsia="en-US"/>
        </w:rPr>
        <w:t>Kenama tee (0,55 km) ja Käesalu ringtee (1,11 km) ning Käesalu metsatee (1,16 km)</w:t>
      </w:r>
      <w:r w:rsidR="00BF3B76">
        <w:rPr>
          <w:rFonts w:eastAsia="Calibri"/>
          <w:bCs/>
          <w:lang w:eastAsia="en-US"/>
        </w:rPr>
        <w:t xml:space="preserve"> </w:t>
      </w:r>
      <w:r w:rsidRPr="00E3148C">
        <w:rPr>
          <w:rFonts w:eastAsia="Calibri"/>
          <w:bCs/>
          <w:lang w:eastAsia="en-US"/>
        </w:rPr>
        <w:t>Harju maakonnas, Lääne-Harju vallas, Meremõisa külas</w:t>
      </w:r>
      <w:r w:rsidR="007E11D1" w:rsidRPr="00E3148C">
        <w:rPr>
          <w:rFonts w:eastAsia="Calibri"/>
          <w:bCs/>
          <w:lang w:eastAsia="en-US"/>
        </w:rPr>
        <w:t xml:space="preserve"> RMK maadel katastriüksustel: </w:t>
      </w:r>
      <w:r w:rsidR="00C1494B" w:rsidRPr="00E3148C">
        <w:rPr>
          <w:rFonts w:eastAsia="Calibri"/>
          <w:bCs/>
          <w:lang w:eastAsia="en-US"/>
        </w:rPr>
        <w:t>29501:007:0203 ja 29501:007:1828</w:t>
      </w:r>
      <w:r w:rsidR="0009592C" w:rsidRPr="00E3148C">
        <w:rPr>
          <w:rFonts w:eastAsia="Calibri"/>
          <w:bCs/>
          <w:lang w:eastAsia="en-US"/>
        </w:rPr>
        <w:t xml:space="preserve"> </w:t>
      </w:r>
      <w:r w:rsidR="00C1494B" w:rsidRPr="00E3148C">
        <w:rPr>
          <w:rFonts w:eastAsia="Calibri"/>
          <w:bCs/>
          <w:lang w:eastAsia="en-US"/>
        </w:rPr>
        <w:t>ning</w:t>
      </w:r>
      <w:r w:rsidR="0009592C" w:rsidRPr="00E3148C">
        <w:rPr>
          <w:rFonts w:eastAsia="Calibri"/>
          <w:bCs/>
          <w:lang w:eastAsia="en-US"/>
        </w:rPr>
        <w:t xml:space="preserve"> metsakvartalitel </w:t>
      </w:r>
      <w:r w:rsidR="007F6195" w:rsidRPr="00E3148C">
        <w:rPr>
          <w:rFonts w:eastAsia="Calibri"/>
          <w:bCs/>
          <w:lang w:eastAsia="en-US"/>
        </w:rPr>
        <w:t>CE011; CE012; CE013; CE014; CE019 ja CE307</w:t>
      </w:r>
      <w:r w:rsidR="0009592C" w:rsidRPr="00E3148C">
        <w:rPr>
          <w:rFonts w:eastAsia="Calibri"/>
          <w:bCs/>
          <w:lang w:eastAsia="en-US"/>
        </w:rPr>
        <w:t>.</w:t>
      </w:r>
    </w:p>
    <w:p w14:paraId="4D33C039" w14:textId="036B5E86" w:rsidR="007E11D1" w:rsidRPr="00E3148C" w:rsidRDefault="00E3148C" w:rsidP="0009592C">
      <w:pPr>
        <w:suppressAutoHyphens w:val="0"/>
        <w:autoSpaceDE w:val="0"/>
        <w:autoSpaceDN w:val="0"/>
        <w:adjustRightInd w:val="0"/>
        <w:jc w:val="both"/>
        <w:rPr>
          <w:rFonts w:eastAsia="Calibri"/>
          <w:bCs/>
          <w:lang w:eastAsia="en-US"/>
        </w:rPr>
      </w:pPr>
      <w:r w:rsidRPr="00E3148C">
        <w:rPr>
          <w:rFonts w:eastAsia="Calibri"/>
          <w:bCs/>
          <w:lang w:eastAsia="en-US"/>
        </w:rPr>
        <w:t>Tallinn-Rannamõisa-Kloogaranna kõrvalmaantee (11390, püsikate) ja Keila-Keila-Joa kõrvalmaantee (11195, püsikate).</w:t>
      </w:r>
    </w:p>
    <w:p w14:paraId="31E52701" w14:textId="0B3D3C37" w:rsidR="005A12C0" w:rsidRPr="004F4B08" w:rsidRDefault="00507251" w:rsidP="0083030C">
      <w:pPr>
        <w:suppressAutoHyphens w:val="0"/>
        <w:autoSpaceDE w:val="0"/>
        <w:autoSpaceDN w:val="0"/>
        <w:adjustRightInd w:val="0"/>
        <w:jc w:val="both"/>
        <w:rPr>
          <w:lang w:eastAsia="et-EE"/>
        </w:rPr>
      </w:pPr>
      <w:r w:rsidRPr="00E3148C">
        <w:rPr>
          <w:lang w:eastAsia="et-EE"/>
        </w:rPr>
        <w:t xml:space="preserve">Vajalikud raietööd on RMK poolt </w:t>
      </w:r>
      <w:r w:rsidR="000E129C" w:rsidRPr="00E3148C">
        <w:rPr>
          <w:lang w:eastAsia="et-EE"/>
        </w:rPr>
        <w:t xml:space="preserve">lepingu sõlmimise ajaks </w:t>
      </w:r>
      <w:r w:rsidR="0009592C" w:rsidRPr="00E3148C">
        <w:rPr>
          <w:lang w:eastAsia="et-EE"/>
        </w:rPr>
        <w:t>enamuses</w:t>
      </w:r>
      <w:r w:rsidR="000E129C" w:rsidRPr="00E3148C">
        <w:rPr>
          <w:lang w:eastAsia="et-EE"/>
        </w:rPr>
        <w:t xml:space="preserve"> </w:t>
      </w:r>
      <w:r w:rsidRPr="00E3148C">
        <w:rPr>
          <w:lang w:eastAsia="et-EE"/>
        </w:rPr>
        <w:t>tehtud</w:t>
      </w:r>
      <w:r w:rsidR="00D40D58" w:rsidRPr="00E3148C">
        <w:rPr>
          <w:lang w:eastAsia="et-EE"/>
        </w:rPr>
        <w:t>.</w:t>
      </w:r>
      <w:r w:rsidR="003A01F4" w:rsidRPr="00E3148C">
        <w:rPr>
          <w:lang w:eastAsia="et-EE"/>
        </w:rPr>
        <w:t xml:space="preserve"> </w:t>
      </w:r>
      <w:r w:rsidR="001049B5" w:rsidRPr="00E3148C">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w:t>
      </w:r>
      <w:r w:rsidR="001049B5" w:rsidRPr="004F4B08">
        <w:rPr>
          <w:lang w:eastAsia="et-EE"/>
        </w:rPr>
        <w:t xml:space="preserve">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39B56136" w:rsidR="007F44C5" w:rsidRPr="004F4B08" w:rsidRDefault="009166AD" w:rsidP="00BC03AC">
      <w:pPr>
        <w:suppressAutoHyphens w:val="0"/>
        <w:autoSpaceDE w:val="0"/>
        <w:autoSpaceDN w:val="0"/>
        <w:adjustRightInd w:val="0"/>
        <w:jc w:val="both"/>
        <w:rPr>
          <w:bCs/>
        </w:rPr>
      </w:pPr>
      <w:r w:rsidRPr="004F4B08">
        <w:rPr>
          <w:bCs/>
        </w:rPr>
        <w:t>Edasi tuleb teostada kändude juurimine</w:t>
      </w:r>
      <w:r w:rsidR="003963A3" w:rsidRPr="004F4B08">
        <w:rPr>
          <w:bCs/>
        </w:rPr>
        <w:t xml:space="preserve"> </w:t>
      </w:r>
      <w:r w:rsidR="00E97944" w:rsidRPr="004F4B08">
        <w:rPr>
          <w:bCs/>
        </w:rPr>
        <w:t>(</w:t>
      </w:r>
      <w:r w:rsidR="00711E47" w:rsidRPr="004F4B08">
        <w:rPr>
          <w:bCs/>
        </w:rPr>
        <w:t>2,5</w:t>
      </w:r>
      <w:r w:rsidR="0009592C" w:rsidRPr="004F4B08">
        <w:rPr>
          <w:bCs/>
        </w:rPr>
        <w:t>1</w:t>
      </w:r>
      <w:r w:rsidR="007E11D1" w:rsidRPr="004F4B08">
        <w:rPr>
          <w:bCs/>
        </w:rPr>
        <w:t xml:space="preserve"> ha</w:t>
      </w:r>
      <w:r w:rsidR="00E97944" w:rsidRPr="004F4B08">
        <w:rPr>
          <w:bCs/>
        </w:rPr>
        <w:t>)</w:t>
      </w:r>
      <w:r w:rsidR="00040158" w:rsidRPr="004F4B08">
        <w:rPr>
          <w:bCs/>
        </w:rPr>
        <w:t xml:space="preserve">. </w:t>
      </w:r>
      <w:r w:rsidR="007733AF" w:rsidRPr="004F4B08">
        <w:rPr>
          <w:bCs/>
        </w:rPr>
        <w:t xml:space="preserve">Kännud juuritakse kogu trasside ulatuses sealt, kus kasvab tihe võsa ja peenmets ning mets. </w:t>
      </w:r>
      <w:r w:rsidR="00BC2995" w:rsidRPr="004F4B08">
        <w:rPr>
          <w:bCs/>
        </w:rPr>
        <w:t>Juuritud känn</w:t>
      </w:r>
      <w:r w:rsidR="00330E2F" w:rsidRPr="004F4B08">
        <w:rPr>
          <w:bCs/>
        </w:rPr>
        <w:t>ud ja väljatulnud kivid</w:t>
      </w:r>
      <w:r w:rsidR="00BC2995" w:rsidRPr="004F4B08">
        <w:rPr>
          <w:bCs/>
        </w:rPr>
        <w:t xml:space="preserve"> </w:t>
      </w:r>
      <w:r w:rsidR="00330E2F" w:rsidRPr="004F4B08">
        <w:rPr>
          <w:bCs/>
        </w:rPr>
        <w:t>tuleb paigutada trassi äärde nii, et ei tekiks katkematut valli, vahe tuleb jätta iga 25m tagant.</w:t>
      </w:r>
      <w:r w:rsidR="00CA6293" w:rsidRPr="004F4B08">
        <w:rPr>
          <w:bCs/>
        </w:rPr>
        <w:t xml:space="preserve"> </w:t>
      </w:r>
    </w:p>
    <w:p w14:paraId="3663007B" w14:textId="427D221B" w:rsidR="009A09D2" w:rsidRPr="004F4B08" w:rsidRDefault="009A09D2" w:rsidP="009A09D2">
      <w:pPr>
        <w:suppressAutoHyphens w:val="0"/>
        <w:autoSpaceDE w:val="0"/>
        <w:autoSpaceDN w:val="0"/>
        <w:adjustRightInd w:val="0"/>
        <w:jc w:val="both"/>
        <w:rPr>
          <w:bCs/>
        </w:rPr>
      </w:pPr>
      <w:r w:rsidRPr="004F4B08">
        <w:rPr>
          <w:b/>
        </w:rPr>
        <w:t>Kenama tee</w:t>
      </w:r>
      <w:r w:rsidRPr="004F4B08">
        <w:rPr>
          <w:bCs/>
        </w:rPr>
        <w:t xml:space="preserve"> (0,55 km) saab alguse 11390 Tallinn-Rannamõisa-Kloogaranna tee  28,835 km lt ja lõpeb ristumisel Käesalu ringteega.</w:t>
      </w:r>
      <w:r w:rsidR="003055F4" w:rsidRPr="004F4B08">
        <w:rPr>
          <w:bCs/>
        </w:rPr>
        <w:t xml:space="preserve"> </w:t>
      </w:r>
      <w:r w:rsidRPr="004F4B08">
        <w:rPr>
          <w:bCs/>
        </w:rPr>
        <w:t>Tee rekonstrueeritakse kuni Käesalu ringteeni, kuhu ehitatakse T- kujuline ristumiskoht tüüp R-T.</w:t>
      </w:r>
      <w:r w:rsidR="003055F4" w:rsidRPr="004F4B08">
        <w:rPr>
          <w:bCs/>
        </w:rPr>
        <w:t xml:space="preserve"> </w:t>
      </w:r>
      <w:r w:rsidRPr="004F4B08">
        <w:rPr>
          <w:bCs/>
        </w:rPr>
        <w:t xml:space="preserve">Tee algusesse </w:t>
      </w:r>
      <w:r w:rsidR="003055F4" w:rsidRPr="004F4B08">
        <w:rPr>
          <w:bCs/>
        </w:rPr>
        <w:t>rajatakse</w:t>
      </w:r>
      <w:r w:rsidRPr="004F4B08">
        <w:rPr>
          <w:bCs/>
        </w:rPr>
        <w:t xml:space="preserve">  mahasõidukoht, vastavalt Maanteeameti kirjale nr 15-2/19/3119-2 01.02.2019,</w:t>
      </w:r>
      <w:r w:rsidR="003055F4" w:rsidRPr="004F4B08">
        <w:rPr>
          <w:bCs/>
        </w:rPr>
        <w:t xml:space="preserve"> </w:t>
      </w:r>
      <w:r w:rsidRPr="004F4B08">
        <w:rPr>
          <w:bCs/>
        </w:rPr>
        <w:t xml:space="preserve">asfaltbetoonkattega, tüüp II. Tee ääres asuvad üksikud puud, mida teostatavate tööde käigus ei tohi vigastada. Olemasolev tee koos olemasoleva muldega tuleb planeerida selliselt, et oleks võimalik ehitada uus 4,0 m pealtlaiuse ja 30 cm paksune kruuskate geotekstiilile </w:t>
      </w:r>
      <w:r w:rsidR="002F416F" w:rsidRPr="004F4B08">
        <w:rPr>
          <w:bCs/>
        </w:rPr>
        <w:t>(</w:t>
      </w:r>
      <w:r w:rsidR="003055F4" w:rsidRPr="004F4B08">
        <w:rPr>
          <w:bCs/>
        </w:rPr>
        <w:t>Deklareeritud tõmbetugevus MD/CMD ≥20 kN/m, 5,0 m lai)</w:t>
      </w:r>
      <w:r w:rsidRPr="004F4B08">
        <w:rPr>
          <w:bCs/>
        </w:rPr>
        <w:t>.</w:t>
      </w:r>
      <w:r w:rsidR="00B83DB7" w:rsidRPr="004F4B08">
        <w:rPr>
          <w:bCs/>
        </w:rPr>
        <w:t xml:space="preserve"> </w:t>
      </w:r>
      <w:bookmarkStart w:id="6" w:name="_Hlk124765022"/>
      <w:r w:rsidR="00B83DB7" w:rsidRPr="004F4B08">
        <w:rPr>
          <w:bCs/>
        </w:rPr>
        <w:t>Rajatav teekatend on 4,0-10Pr.Kr.pos.6-20Sor.Kr.pos.4+GT(20-22kN MD/CMD).</w:t>
      </w:r>
      <w:bookmarkEnd w:id="6"/>
    </w:p>
    <w:p w14:paraId="0F163831" w14:textId="2AA5DFC7" w:rsidR="009A09D2" w:rsidRPr="004F4B08" w:rsidRDefault="009A09D2" w:rsidP="009A09D2">
      <w:pPr>
        <w:suppressAutoHyphens w:val="0"/>
        <w:autoSpaceDE w:val="0"/>
        <w:autoSpaceDN w:val="0"/>
        <w:adjustRightInd w:val="0"/>
        <w:jc w:val="both"/>
        <w:rPr>
          <w:bCs/>
        </w:rPr>
      </w:pPr>
      <w:r w:rsidRPr="004F4B08">
        <w:rPr>
          <w:bCs/>
        </w:rPr>
        <w:t>Teelt ehitatakse üks mahasõidukoht tüüp M3</w:t>
      </w:r>
      <w:r w:rsidR="00A62E19" w:rsidRPr="004F4B08">
        <w:rPr>
          <w:bCs/>
        </w:rPr>
        <w:t xml:space="preserve"> (pikkusega 10 m  ja  raadiusega 10 m)</w:t>
      </w:r>
      <w:r w:rsidRPr="004F4B08">
        <w:rPr>
          <w:bCs/>
        </w:rPr>
        <w:t xml:space="preserve">.  </w:t>
      </w:r>
    </w:p>
    <w:p w14:paraId="5FCE6939" w14:textId="53357FC6" w:rsidR="009C0D7B" w:rsidRDefault="001D47C8" w:rsidP="009A09D2">
      <w:pPr>
        <w:suppressAutoHyphens w:val="0"/>
        <w:autoSpaceDE w:val="0"/>
        <w:autoSpaceDN w:val="0"/>
        <w:adjustRightInd w:val="0"/>
        <w:jc w:val="both"/>
        <w:rPr>
          <w:bCs/>
        </w:rPr>
      </w:pPr>
      <w:r w:rsidRPr="004F4B08">
        <w:rPr>
          <w:b/>
        </w:rPr>
        <w:t>K</w:t>
      </w:r>
      <w:r w:rsidR="009A09D2" w:rsidRPr="004F4B08">
        <w:rPr>
          <w:b/>
        </w:rPr>
        <w:t>äesalu ringtee  (</w:t>
      </w:r>
      <w:r w:rsidRPr="004F4B08">
        <w:rPr>
          <w:b/>
        </w:rPr>
        <w:t>1,11 km)</w:t>
      </w:r>
      <w:r w:rsidRPr="004F4B08">
        <w:rPr>
          <w:bCs/>
        </w:rPr>
        <w:t xml:space="preserve"> </w:t>
      </w:r>
      <w:r w:rsidR="009A09D2" w:rsidRPr="004F4B08">
        <w:rPr>
          <w:bCs/>
        </w:rPr>
        <w:t>saab alguse Kenama teelt ja lõpeb ristumisel ehitatava Käesalu metsateega</w:t>
      </w:r>
      <w:r w:rsidR="009E1312" w:rsidRPr="004F4B08">
        <w:rPr>
          <w:bCs/>
        </w:rPr>
        <w:t xml:space="preserve">, </w:t>
      </w:r>
      <w:r w:rsidR="009A09D2" w:rsidRPr="004F4B08">
        <w:rPr>
          <w:bCs/>
        </w:rPr>
        <w:t>kuhu</w:t>
      </w:r>
      <w:r w:rsidR="009A09D2" w:rsidRPr="009A09D2">
        <w:rPr>
          <w:bCs/>
        </w:rPr>
        <w:t xml:space="preserve"> ehitatakse T kujuline ristumiskoht tüüp R-T.</w:t>
      </w:r>
      <w:r w:rsidR="002F416F">
        <w:rPr>
          <w:bCs/>
        </w:rPr>
        <w:t xml:space="preserve"> </w:t>
      </w:r>
      <w:r w:rsidR="009A09D2" w:rsidRPr="009A09D2">
        <w:rPr>
          <w:bCs/>
        </w:rPr>
        <w:t xml:space="preserve">Tee rekonstrueerimise käigus tasandatakse olemasolev kruuskate ja mulle  laiuselt, mis võimaldab ehitada uue 40 cm paksuse kruusa kihi geotekstiilile </w:t>
      </w:r>
      <w:r w:rsidR="002F416F">
        <w:rPr>
          <w:bCs/>
        </w:rPr>
        <w:t>(</w:t>
      </w:r>
      <w:r w:rsidR="003055F4" w:rsidRPr="003055F4">
        <w:rPr>
          <w:bCs/>
        </w:rPr>
        <w:t>Deklareeritud tõmbetugevus MD/CMD ≥20 kN/m, 5,0 m lai)</w:t>
      </w:r>
      <w:r w:rsidR="009A09D2" w:rsidRPr="009A09D2">
        <w:rPr>
          <w:bCs/>
        </w:rPr>
        <w:t xml:space="preserve">. </w:t>
      </w:r>
      <w:r w:rsidR="009C0D7B" w:rsidRPr="009C0D7B">
        <w:rPr>
          <w:bCs/>
        </w:rPr>
        <w:t>Rajatav teekatend on 4,</w:t>
      </w:r>
      <w:r w:rsidR="009C0D7B">
        <w:rPr>
          <w:bCs/>
        </w:rPr>
        <w:t>5</w:t>
      </w:r>
      <w:r w:rsidR="009C0D7B" w:rsidRPr="009C0D7B">
        <w:rPr>
          <w:bCs/>
        </w:rPr>
        <w:t>-10Pr.Kr.pos.6-</w:t>
      </w:r>
      <w:r w:rsidR="009C0D7B">
        <w:rPr>
          <w:bCs/>
        </w:rPr>
        <w:t>3</w:t>
      </w:r>
      <w:r w:rsidR="009C0D7B" w:rsidRPr="009C0D7B">
        <w:rPr>
          <w:bCs/>
        </w:rPr>
        <w:t>0Sor.Kr.pos.4+GT(20-22kN MD/CMD).</w:t>
      </w:r>
      <w:r w:rsidR="009C0D7B">
        <w:rPr>
          <w:bCs/>
        </w:rPr>
        <w:t xml:space="preserve"> </w:t>
      </w:r>
      <w:r w:rsidR="002F416F">
        <w:rPr>
          <w:bCs/>
        </w:rPr>
        <w:t>K</w:t>
      </w:r>
      <w:r w:rsidR="009A09D2" w:rsidRPr="009A09D2">
        <w:rPr>
          <w:bCs/>
        </w:rPr>
        <w:t xml:space="preserve">ruuskatte </w:t>
      </w:r>
      <w:r w:rsidR="009A09D2" w:rsidRPr="009A09D2">
        <w:rPr>
          <w:bCs/>
        </w:rPr>
        <w:lastRenderedPageBreak/>
        <w:t>äärtest raiutakse 2m laiuselt ribalt puittaimestik, kännud juuritakse  ja tasandatakse hooldamist võimaldavaks tee ääreks.</w:t>
      </w:r>
      <w:r w:rsidR="002F416F">
        <w:rPr>
          <w:bCs/>
        </w:rPr>
        <w:t xml:space="preserve"> </w:t>
      </w:r>
    </w:p>
    <w:p w14:paraId="7E5F1773" w14:textId="06C5E2F8" w:rsidR="00A26934" w:rsidRDefault="009A09D2" w:rsidP="009A09D2">
      <w:pPr>
        <w:suppressAutoHyphens w:val="0"/>
        <w:autoSpaceDE w:val="0"/>
        <w:autoSpaceDN w:val="0"/>
        <w:adjustRightInd w:val="0"/>
        <w:jc w:val="both"/>
        <w:rPr>
          <w:bCs/>
          <w:highlight w:val="yellow"/>
        </w:rPr>
      </w:pPr>
      <w:r w:rsidRPr="009A09D2">
        <w:rPr>
          <w:bCs/>
        </w:rPr>
        <w:t>Teelt ehitatakse seitse mahasõidukohta  tüüp M3</w:t>
      </w:r>
      <w:r w:rsidR="00A62E19">
        <w:rPr>
          <w:bCs/>
        </w:rPr>
        <w:t xml:space="preserve"> (</w:t>
      </w:r>
      <w:r w:rsidR="00A62E19" w:rsidRPr="00A62E19">
        <w:rPr>
          <w:bCs/>
        </w:rPr>
        <w:t>pikkusega 10 m  ja  raadiusega 10 m</w:t>
      </w:r>
      <w:r w:rsidR="00A62E19">
        <w:rPr>
          <w:bCs/>
        </w:rPr>
        <w:t>)</w:t>
      </w:r>
      <w:r w:rsidRPr="009A09D2">
        <w:rPr>
          <w:bCs/>
        </w:rPr>
        <w:t>.</w:t>
      </w:r>
    </w:p>
    <w:p w14:paraId="492CAEB5" w14:textId="51641941" w:rsidR="00473B87" w:rsidRDefault="003F5155" w:rsidP="003F5155">
      <w:pPr>
        <w:suppressAutoHyphens w:val="0"/>
        <w:autoSpaceDE w:val="0"/>
        <w:autoSpaceDN w:val="0"/>
        <w:adjustRightInd w:val="0"/>
        <w:jc w:val="both"/>
        <w:rPr>
          <w:bCs/>
        </w:rPr>
      </w:pPr>
      <w:r w:rsidRPr="003F5155">
        <w:rPr>
          <w:b/>
        </w:rPr>
        <w:t>Käesalu metsatee</w:t>
      </w:r>
      <w:r w:rsidRPr="003F5155">
        <w:rPr>
          <w:bCs/>
        </w:rPr>
        <w:t xml:space="preserve"> (1,1</w:t>
      </w:r>
      <w:r>
        <w:rPr>
          <w:bCs/>
        </w:rPr>
        <w:t>6</w:t>
      </w:r>
      <w:r w:rsidRPr="003F5155">
        <w:rPr>
          <w:bCs/>
        </w:rPr>
        <w:t xml:space="preserve"> km</w:t>
      </w:r>
      <w:r>
        <w:rPr>
          <w:bCs/>
        </w:rPr>
        <w:t>)</w:t>
      </w:r>
      <w:r w:rsidRPr="003F5155">
        <w:rPr>
          <w:bCs/>
        </w:rPr>
        <w:t>. Teekatte</w:t>
      </w:r>
      <w:r>
        <w:rPr>
          <w:bCs/>
        </w:rPr>
        <w:t xml:space="preserve"> ehitusjärgne paelt</w:t>
      </w:r>
      <w:r w:rsidRPr="003F5155">
        <w:rPr>
          <w:bCs/>
        </w:rPr>
        <w:t xml:space="preserve"> laius  </w:t>
      </w:r>
      <w:r>
        <w:rPr>
          <w:bCs/>
        </w:rPr>
        <w:t xml:space="preserve">on </w:t>
      </w:r>
      <w:r w:rsidRPr="003F5155">
        <w:rPr>
          <w:bCs/>
        </w:rPr>
        <w:t>4,5 m. Tee kruuskatte paksuseks on</w:t>
      </w:r>
      <w:r>
        <w:rPr>
          <w:bCs/>
        </w:rPr>
        <w:t xml:space="preserve"> </w:t>
      </w:r>
      <w:r w:rsidRPr="003F5155">
        <w:rPr>
          <w:bCs/>
        </w:rPr>
        <w:t xml:space="preserve">40 cm, mis ehitatakse geotekstiilile  </w:t>
      </w:r>
      <w:r w:rsidR="0017632A" w:rsidRPr="0017632A">
        <w:rPr>
          <w:bCs/>
        </w:rPr>
        <w:t>(</w:t>
      </w:r>
      <w:bookmarkStart w:id="7" w:name="_Hlk124764394"/>
      <w:r w:rsidR="0017632A" w:rsidRPr="0017632A">
        <w:rPr>
          <w:bCs/>
        </w:rPr>
        <w:t>Deklareeritud tõmbetugevus MD/CMD ≥20 kN/m, 5,0 m lai)</w:t>
      </w:r>
      <w:bookmarkEnd w:id="7"/>
      <w:r w:rsidRPr="003F5155">
        <w:rPr>
          <w:bCs/>
        </w:rPr>
        <w:t>. Tee saab alguse Käesalu ringteelt ja lõpeb tagasipööramise kohaga metsakvartali CE019 eraldisel  5. Tee asukohaks on olemasolev metsa siht. Tee asukohas on pinnaseks on paas, mis on kaetud ca 20 cm paksuse huumuse kihiga. Trassi alal puudub praktiliselt kuivendusvõrk ja liigniiskel ajal on vesi maapinnal.</w:t>
      </w:r>
      <w:r w:rsidR="00473B87" w:rsidRPr="00473B87">
        <w:t xml:space="preserve"> </w:t>
      </w:r>
      <w:r w:rsidR="00473B87" w:rsidRPr="00473B87">
        <w:rPr>
          <w:bCs/>
        </w:rPr>
        <w:t>Käesalu metsatee ja kraavi 109 ristumiskohta ehita</w:t>
      </w:r>
      <w:r w:rsidR="00473B87">
        <w:rPr>
          <w:bCs/>
        </w:rPr>
        <w:t>takse</w:t>
      </w:r>
      <w:r w:rsidR="00473B87" w:rsidRPr="00473B87">
        <w:rPr>
          <w:bCs/>
        </w:rPr>
        <w:t xml:space="preserve"> plasttruu</w:t>
      </w:r>
      <w:r w:rsidR="00473B87">
        <w:rPr>
          <w:bCs/>
        </w:rPr>
        <w:t xml:space="preserve">p </w:t>
      </w:r>
      <w:r w:rsidR="00473B87">
        <w:rPr>
          <w:rFonts w:ascii="Calibri" w:hAnsi="Calibri" w:cs="Calibri"/>
          <w:bCs/>
        </w:rPr>
        <w:t>Ø</w:t>
      </w:r>
      <w:r w:rsidR="00473B87">
        <w:rPr>
          <w:bCs/>
        </w:rPr>
        <w:t>-400mm mattotsakutega MAO.</w:t>
      </w:r>
      <w:r w:rsidR="00B57144" w:rsidRPr="00B57144">
        <w:rPr>
          <w:bCs/>
        </w:rPr>
        <w:t xml:space="preserve"> Plasttruubitoru pea</w:t>
      </w:r>
      <w:r w:rsidR="00B57144">
        <w:rPr>
          <w:bCs/>
        </w:rPr>
        <w:t>b</w:t>
      </w:r>
      <w:r w:rsidR="00B57144" w:rsidRPr="00B57144">
        <w:rPr>
          <w:bCs/>
        </w:rPr>
        <w:t xml:space="preserve"> vastama ringjäikusele SN8, ISO 9969 ja olema seest siledaseinali</w:t>
      </w:r>
      <w:r w:rsidR="00B57144">
        <w:rPr>
          <w:bCs/>
        </w:rPr>
        <w:t>n</w:t>
      </w:r>
      <w:r w:rsidR="00B57144" w:rsidRPr="00B57144">
        <w:rPr>
          <w:bCs/>
        </w:rPr>
        <w:t>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Truupide ehitamisel minimaalne mineraalse pinnase täitekihi paksus truubitoru peal olema Ø 40 plasttruubil vähemalt 0,5 m</w:t>
      </w:r>
      <w:r w:rsidR="00473B87">
        <w:rPr>
          <w:bCs/>
        </w:rPr>
        <w:t>.</w:t>
      </w:r>
      <w:r w:rsidR="00B57144" w:rsidRPr="00B57144">
        <w:t xml:space="preserve"> </w:t>
      </w:r>
      <w:r w:rsidR="00B57144">
        <w:rPr>
          <w:bCs/>
        </w:rPr>
        <w:t>T</w:t>
      </w:r>
      <w:r w:rsidR="00B57144" w:rsidRPr="00B57144">
        <w:rPr>
          <w:bCs/>
        </w:rPr>
        <w:t>ruu</w:t>
      </w:r>
      <w:r w:rsidR="00B57144">
        <w:rPr>
          <w:bCs/>
        </w:rPr>
        <w:t>b</w:t>
      </w:r>
      <w:r w:rsidR="00B57144" w:rsidRPr="00B57144">
        <w:rPr>
          <w:bCs/>
        </w:rPr>
        <w:t>ile on ette nähtud ehitada otsakutele kindlustised mattotsakutena tüüpotsakutega: MAO. Truupide mattotsakud, tüüp MAO, tuleb ehitada vastavalt kogumikule „Maaparandusrajatiste tüüpjoonised“ (Tallinn 2013) joonis 3.1-1. Otsakute rajamiseks truupidele tuleb kasutada nõlvust 1:1,5.</w:t>
      </w:r>
    </w:p>
    <w:p w14:paraId="5B6F6460" w14:textId="1BE565AC" w:rsidR="00EF083C" w:rsidRDefault="00391362" w:rsidP="003F5155">
      <w:pPr>
        <w:suppressAutoHyphens w:val="0"/>
        <w:autoSpaceDE w:val="0"/>
        <w:autoSpaceDN w:val="0"/>
        <w:adjustRightInd w:val="0"/>
        <w:jc w:val="both"/>
        <w:rPr>
          <w:bCs/>
        </w:rPr>
      </w:pPr>
      <w:r>
        <w:rPr>
          <w:bCs/>
        </w:rPr>
        <w:t>T</w:t>
      </w:r>
      <w:r w:rsidR="003F5155" w:rsidRPr="003F5155">
        <w:rPr>
          <w:bCs/>
        </w:rPr>
        <w:t xml:space="preserve">eele </w:t>
      </w:r>
      <w:r w:rsidR="00797202">
        <w:rPr>
          <w:bCs/>
        </w:rPr>
        <w:t xml:space="preserve">rajatakse </w:t>
      </w:r>
      <w:r w:rsidR="003F5155" w:rsidRPr="003F5155">
        <w:rPr>
          <w:bCs/>
        </w:rPr>
        <w:t>20 cm kõrgu</w:t>
      </w:r>
      <w:r w:rsidR="00797202">
        <w:rPr>
          <w:bCs/>
        </w:rPr>
        <w:t>n</w:t>
      </w:r>
      <w:r w:rsidR="003F5155" w:rsidRPr="003F5155">
        <w:rPr>
          <w:bCs/>
        </w:rPr>
        <w:t>e (üle maapinna) tee</w:t>
      </w:r>
      <w:r w:rsidR="00797202">
        <w:rPr>
          <w:bCs/>
        </w:rPr>
        <w:t xml:space="preserve">mulle. </w:t>
      </w:r>
      <w:bookmarkStart w:id="8" w:name="_Hlk124764434"/>
      <w:r w:rsidR="00B9438D" w:rsidRPr="00B9438D">
        <w:rPr>
          <w:bCs/>
        </w:rPr>
        <w:t xml:space="preserve">Rajatav teekatend </w:t>
      </w:r>
      <w:r w:rsidR="00B9438D">
        <w:rPr>
          <w:bCs/>
        </w:rPr>
        <w:t xml:space="preserve">on </w:t>
      </w:r>
      <w:r w:rsidR="00B9438D" w:rsidRPr="00B9438D">
        <w:rPr>
          <w:bCs/>
        </w:rPr>
        <w:t>4,5-10-Pr.Kr.pos.6-</w:t>
      </w:r>
      <w:r w:rsidR="002455C3">
        <w:rPr>
          <w:bCs/>
        </w:rPr>
        <w:t>3</w:t>
      </w:r>
      <w:r w:rsidR="00B9438D" w:rsidRPr="00B9438D">
        <w:rPr>
          <w:bCs/>
        </w:rPr>
        <w:t>0Sor.Kr.pos.4+GT(20-22kN MD/CMD).</w:t>
      </w:r>
      <w:bookmarkEnd w:id="8"/>
    </w:p>
    <w:p w14:paraId="357163C6" w14:textId="6ED8D30A" w:rsidR="003F5155" w:rsidRDefault="003F5155" w:rsidP="00BC03AC">
      <w:pPr>
        <w:suppressAutoHyphens w:val="0"/>
        <w:autoSpaceDE w:val="0"/>
        <w:autoSpaceDN w:val="0"/>
        <w:adjustRightInd w:val="0"/>
        <w:jc w:val="both"/>
        <w:rPr>
          <w:bCs/>
          <w:highlight w:val="yellow"/>
        </w:rPr>
      </w:pPr>
      <w:r w:rsidRPr="003F5155">
        <w:rPr>
          <w:bCs/>
        </w:rPr>
        <w:t xml:space="preserve">Teele juurdepääsuks metsamaale </w:t>
      </w:r>
      <w:r w:rsidR="00B9438D">
        <w:rPr>
          <w:bCs/>
        </w:rPr>
        <w:t xml:space="preserve">rajatakse </w:t>
      </w:r>
      <w:r w:rsidR="001B2C9F">
        <w:rPr>
          <w:bCs/>
        </w:rPr>
        <w:t xml:space="preserve">kolm </w:t>
      </w:r>
      <w:r w:rsidRPr="003F5155">
        <w:rPr>
          <w:bCs/>
        </w:rPr>
        <w:t>mahasõidukoh</w:t>
      </w:r>
      <w:r w:rsidR="001B2C9F">
        <w:rPr>
          <w:bCs/>
        </w:rPr>
        <w:t>t</w:t>
      </w:r>
      <w:r w:rsidRPr="003F5155">
        <w:rPr>
          <w:bCs/>
        </w:rPr>
        <w:t>a tüüp M3</w:t>
      </w:r>
      <w:r w:rsidR="00176926">
        <w:rPr>
          <w:bCs/>
        </w:rPr>
        <w:t xml:space="preserve"> (</w:t>
      </w:r>
      <w:r w:rsidR="001B2C9F" w:rsidRPr="001B2C9F">
        <w:rPr>
          <w:bCs/>
        </w:rPr>
        <w:t>pikkusega 10 m  ja  raadiusega 10 m</w:t>
      </w:r>
      <w:r w:rsidR="00E80B06">
        <w:rPr>
          <w:bCs/>
        </w:rPr>
        <w:t>)</w:t>
      </w:r>
      <w:r w:rsidRPr="003F5155">
        <w:rPr>
          <w:bCs/>
        </w:rPr>
        <w:t xml:space="preserve">. Tee lõppu on </w:t>
      </w:r>
      <w:r w:rsidR="00B9438D">
        <w:rPr>
          <w:bCs/>
        </w:rPr>
        <w:t>rajatakse</w:t>
      </w:r>
      <w:r w:rsidRPr="003F5155">
        <w:rPr>
          <w:bCs/>
        </w:rPr>
        <w:t xml:space="preserve"> tagasipööramise koht L kujuline (tüüp TP-T </w:t>
      </w:r>
      <w:r w:rsidR="00AD015F" w:rsidRPr="00AD015F">
        <w:rPr>
          <w:bCs/>
        </w:rPr>
        <w:t>vastavalt „Maaparandusrajatiste tüüpjoonise Tallinn 2019“</w:t>
      </w:r>
      <w:r w:rsidR="00AD015F">
        <w:rPr>
          <w:bCs/>
        </w:rPr>
        <w:t xml:space="preserve"> </w:t>
      </w:r>
      <w:r w:rsidRPr="003F5155">
        <w:rPr>
          <w:bCs/>
        </w:rPr>
        <w:t>mahtudega), mis ehitatakse analoogselt teega, 70cm kõrgusele, ehitatavale tee</w:t>
      </w:r>
      <w:r w:rsidR="00B9438D">
        <w:rPr>
          <w:bCs/>
        </w:rPr>
        <w:t>muldele</w:t>
      </w:r>
      <w:r w:rsidRPr="003F5155">
        <w:rPr>
          <w:bCs/>
        </w:rPr>
        <w:t>.</w:t>
      </w:r>
    </w:p>
    <w:p w14:paraId="52A6612B" w14:textId="53EA92CD" w:rsidR="003F5155" w:rsidRDefault="003F5155" w:rsidP="00BC03AC">
      <w:pPr>
        <w:suppressAutoHyphens w:val="0"/>
        <w:autoSpaceDE w:val="0"/>
        <w:autoSpaceDN w:val="0"/>
        <w:adjustRightInd w:val="0"/>
        <w:jc w:val="both"/>
        <w:rPr>
          <w:bCs/>
          <w:highlight w:val="yellow"/>
        </w:rPr>
      </w:pPr>
    </w:p>
    <w:p w14:paraId="55212B08" w14:textId="2BE7FFFC" w:rsidR="00F41120" w:rsidRPr="004C3D9C" w:rsidRDefault="00742541" w:rsidP="00742541">
      <w:pPr>
        <w:suppressAutoHyphens w:val="0"/>
        <w:autoSpaceDE w:val="0"/>
        <w:autoSpaceDN w:val="0"/>
        <w:adjustRightInd w:val="0"/>
        <w:jc w:val="both"/>
      </w:pPr>
      <w:r w:rsidRPr="004C3D9C">
        <w:t>Harju maakonnas</w:t>
      </w:r>
      <w:r w:rsidR="00E36B9F" w:rsidRPr="004C3D9C">
        <w:t>, Lääne - Harju vald, Meremõisa küla</w:t>
      </w:r>
      <w:r w:rsidRPr="004C3D9C">
        <w:t xml:space="preserve">, riigitee </w:t>
      </w:r>
      <w:r w:rsidR="00592673" w:rsidRPr="004C3D9C">
        <w:t>11390 Tallinn – Rannamõisa - Kloogaranna 28,835km</w:t>
      </w:r>
      <w:r w:rsidRPr="004C3D9C">
        <w:t xml:space="preserve"> ja </w:t>
      </w:r>
      <w:r w:rsidR="00592673" w:rsidRPr="004C3D9C">
        <w:t>Kenama</w:t>
      </w:r>
      <w:r w:rsidRPr="004C3D9C">
        <w:t xml:space="preserve"> tee</w:t>
      </w:r>
      <w:r w:rsidR="00F41120" w:rsidRPr="004C3D9C">
        <w:t xml:space="preserve"> ristumiskoha ehitus teostatakse OÜ </w:t>
      </w:r>
      <w:r w:rsidR="00E36B9F" w:rsidRPr="004C3D9C">
        <w:t>Hetver</w:t>
      </w:r>
      <w:r w:rsidR="00F41120" w:rsidRPr="004C3D9C">
        <w:t xml:space="preserve"> poolt koostatud „</w:t>
      </w:r>
      <w:r w:rsidR="006956E4" w:rsidRPr="004C3D9C">
        <w:t xml:space="preserve">Kenama tee mahasõidu </w:t>
      </w:r>
      <w:r w:rsidR="00F826AA" w:rsidRPr="004C3D9C">
        <w:t>ehitamise projekt</w:t>
      </w:r>
      <w:r w:rsidR="00F41120" w:rsidRPr="004C3D9C">
        <w:t>“ alusel.</w:t>
      </w:r>
    </w:p>
    <w:p w14:paraId="3E31F517" w14:textId="3E95BD9D" w:rsidR="00F41120" w:rsidRPr="004F4B08" w:rsidRDefault="00F41120" w:rsidP="009E54F7">
      <w:pPr>
        <w:suppressAutoHyphens w:val="0"/>
        <w:autoSpaceDE w:val="0"/>
        <w:autoSpaceDN w:val="0"/>
        <w:adjustRightInd w:val="0"/>
        <w:jc w:val="both"/>
      </w:pPr>
      <w:r w:rsidRPr="004F4B08">
        <w:t>Mahasõi</w:t>
      </w:r>
      <w:r w:rsidR="00742541" w:rsidRPr="004F4B08">
        <w:t xml:space="preserve">du </w:t>
      </w:r>
      <w:r w:rsidR="00685A51" w:rsidRPr="004F4B08">
        <w:t xml:space="preserve">Kenama teele (nr 2957650) </w:t>
      </w:r>
      <w:r w:rsidRPr="004F4B08">
        <w:t>asukoh</w:t>
      </w:r>
      <w:r w:rsidR="00742541" w:rsidRPr="004F4B08">
        <w:t>t</w:t>
      </w:r>
      <w:r w:rsidRPr="004F4B08">
        <w:t xml:space="preserve"> on </w:t>
      </w:r>
      <w:r w:rsidR="009E54F7" w:rsidRPr="004F4B08">
        <w:t>Keila metskond 36 kinnistu</w:t>
      </w:r>
      <w:r w:rsidR="00685A51" w:rsidRPr="004F4B08">
        <w:t>l</w:t>
      </w:r>
      <w:r w:rsidR="009E54F7" w:rsidRPr="004F4B08">
        <w:t xml:space="preserve"> (29501:007:0203) </w:t>
      </w:r>
      <w:r w:rsidR="004C3D9C" w:rsidRPr="004F4B08">
        <w:t>r</w:t>
      </w:r>
      <w:r w:rsidR="009E54F7" w:rsidRPr="004F4B08">
        <w:t>iigitee</w:t>
      </w:r>
      <w:r w:rsidR="004C3D9C" w:rsidRPr="004F4B08">
        <w:t>l</w:t>
      </w:r>
      <w:r w:rsidR="009E54F7" w:rsidRPr="004F4B08">
        <w:t xml:space="preserve"> 11390 Tallinn – Rannamõisa - Kloogaranna 28,835km</w:t>
      </w:r>
      <w:r w:rsidR="004C3D9C" w:rsidRPr="004F4B08">
        <w:t>-l</w:t>
      </w:r>
      <w:r w:rsidRPr="004F4B08">
        <w:t>.</w:t>
      </w:r>
    </w:p>
    <w:p w14:paraId="4520CE31" w14:textId="604C699F" w:rsidR="00F41120" w:rsidRPr="004F4B08" w:rsidRDefault="00B30E36" w:rsidP="00742541">
      <w:pPr>
        <w:suppressAutoHyphens w:val="0"/>
        <w:autoSpaceDE w:val="0"/>
        <w:autoSpaceDN w:val="0"/>
        <w:adjustRightInd w:val="0"/>
        <w:jc w:val="both"/>
      </w:pPr>
      <w:r w:rsidRPr="004F4B08">
        <w:t>M</w:t>
      </w:r>
      <w:r w:rsidR="00742541" w:rsidRPr="004F4B08">
        <w:t>ahasõit ehitatakse rajatakse riigiteega täisnurga all.</w:t>
      </w:r>
      <w:r w:rsidRPr="004F4B08">
        <w:t xml:space="preserve"> </w:t>
      </w:r>
      <w:r w:rsidR="00742541" w:rsidRPr="004F4B08">
        <w:t>Ristumiskoha pik</w:t>
      </w:r>
      <w:r w:rsidR="00AE473A" w:rsidRPr="004F4B08">
        <w:t>k</w:t>
      </w:r>
      <w:r w:rsidR="00742541" w:rsidRPr="004F4B08">
        <w:t>i</w:t>
      </w:r>
      <w:r w:rsidR="00AE473A" w:rsidRPr="004F4B08">
        <w:t xml:space="preserve"> </w:t>
      </w:r>
      <w:r w:rsidR="00742541" w:rsidRPr="004F4B08">
        <w:t xml:space="preserve">kalle on </w:t>
      </w:r>
      <w:r w:rsidR="00AE473A" w:rsidRPr="004F4B08">
        <w:t>30m pikkusel lõigul 3,0</w:t>
      </w:r>
      <w:r w:rsidR="00742541" w:rsidRPr="004F4B08">
        <w:t>%. A/B kattega juurdepääsuteele on ettenähtud kahepoolse põikkaldega 2,5%-ne a/b kate ning 3,0%-ne kahepoolse põikkaldega kruuskate.</w:t>
      </w:r>
    </w:p>
    <w:p w14:paraId="25FCC4BB" w14:textId="13F37A51" w:rsidR="00F41120" w:rsidRPr="004F4B08" w:rsidRDefault="003B7643" w:rsidP="00F41120">
      <w:pPr>
        <w:suppressAutoHyphens w:val="0"/>
        <w:autoSpaceDE w:val="0"/>
        <w:autoSpaceDN w:val="0"/>
        <w:adjustRightInd w:val="0"/>
        <w:jc w:val="both"/>
      </w:pPr>
      <w:r w:rsidRPr="004F4B08">
        <w:t>Kenama</w:t>
      </w:r>
      <w:r w:rsidR="00742541" w:rsidRPr="004F4B08">
        <w:t xml:space="preserve"> tee</w:t>
      </w:r>
      <w:r w:rsidR="00F41120" w:rsidRPr="004F4B08">
        <w:t xml:space="preserve"> juurdepääsutee A/B kate rajatakse järgmine:</w:t>
      </w:r>
    </w:p>
    <w:p w14:paraId="6D140862" w14:textId="2850BC57" w:rsidR="00F41120" w:rsidRPr="004F4B08" w:rsidRDefault="00F41120">
      <w:pPr>
        <w:pStyle w:val="Loendilik"/>
        <w:numPr>
          <w:ilvl w:val="0"/>
          <w:numId w:val="6"/>
        </w:numPr>
        <w:suppressAutoHyphens w:val="0"/>
        <w:autoSpaceDE w:val="0"/>
        <w:autoSpaceDN w:val="0"/>
        <w:adjustRightInd w:val="0"/>
        <w:jc w:val="both"/>
      </w:pPr>
      <w:r w:rsidRPr="004F4B08">
        <w:t xml:space="preserve">Tihe asfaltbetoon AC 16 surf </w:t>
      </w:r>
      <w:r w:rsidR="00C90B7E" w:rsidRPr="004F4B08">
        <w:tab/>
      </w:r>
      <w:r w:rsidR="00C90B7E" w:rsidRPr="004F4B08">
        <w:tab/>
      </w:r>
      <w:r w:rsidR="00C90B7E" w:rsidRPr="004F4B08">
        <w:tab/>
      </w:r>
      <w:r w:rsidR="00C90B7E" w:rsidRPr="004F4B08">
        <w:tab/>
      </w:r>
      <w:r w:rsidR="00C90B7E" w:rsidRPr="004F4B08">
        <w:tab/>
      </w:r>
      <w:r w:rsidR="00C90B7E" w:rsidRPr="004F4B08">
        <w:tab/>
      </w:r>
      <w:r w:rsidRPr="004F4B08">
        <w:t>h=</w:t>
      </w:r>
      <w:r w:rsidR="003B7643" w:rsidRPr="004F4B08">
        <w:t>11</w:t>
      </w:r>
      <w:r w:rsidRPr="004F4B08">
        <w:t>cm</w:t>
      </w:r>
    </w:p>
    <w:p w14:paraId="721C621A" w14:textId="4F02B5A2" w:rsidR="00F41120" w:rsidRPr="004F4B08" w:rsidRDefault="00F41120">
      <w:pPr>
        <w:pStyle w:val="Loendilik"/>
        <w:numPr>
          <w:ilvl w:val="0"/>
          <w:numId w:val="6"/>
        </w:numPr>
        <w:suppressAutoHyphens w:val="0"/>
        <w:autoSpaceDE w:val="0"/>
        <w:autoSpaceDN w:val="0"/>
        <w:adjustRightInd w:val="0"/>
        <w:jc w:val="both"/>
      </w:pPr>
      <w:r w:rsidRPr="004F4B08">
        <w:t xml:space="preserve">Killustikalus kiilumismeetodil fr 32/63 </w:t>
      </w:r>
      <w:r w:rsidR="00C90B7E" w:rsidRPr="004F4B08">
        <w:tab/>
      </w:r>
      <w:r w:rsidR="00C90B7E" w:rsidRPr="004F4B08">
        <w:tab/>
      </w:r>
      <w:r w:rsidR="00C90B7E" w:rsidRPr="004F4B08">
        <w:tab/>
      </w:r>
      <w:r w:rsidR="00C90B7E" w:rsidRPr="004F4B08">
        <w:tab/>
      </w:r>
      <w:r w:rsidR="00C90B7E" w:rsidRPr="004F4B08">
        <w:tab/>
      </w:r>
      <w:r w:rsidRPr="004F4B08">
        <w:t>h=</w:t>
      </w:r>
      <w:r w:rsidR="003B7643" w:rsidRPr="004F4B08">
        <w:t>4</w:t>
      </w:r>
      <w:r w:rsidRPr="004F4B08">
        <w:t>0cm</w:t>
      </w:r>
    </w:p>
    <w:p w14:paraId="45EC6F63" w14:textId="318D647E" w:rsidR="00F41120" w:rsidRPr="004F4B08" w:rsidRDefault="00F41120">
      <w:pPr>
        <w:pStyle w:val="Loendilik"/>
        <w:numPr>
          <w:ilvl w:val="0"/>
          <w:numId w:val="6"/>
        </w:numPr>
        <w:suppressAutoHyphens w:val="0"/>
        <w:autoSpaceDE w:val="0"/>
        <w:autoSpaceDN w:val="0"/>
        <w:adjustRightInd w:val="0"/>
        <w:jc w:val="both"/>
      </w:pPr>
      <w:r w:rsidRPr="004F4B08">
        <w:t>Geotekstiil (Deklareeritud tõmbetugevus MD/CMD ≥20 kN/m, 5,0 m lai)</w:t>
      </w:r>
    </w:p>
    <w:p w14:paraId="1DC6608F" w14:textId="18FB9940" w:rsidR="00F41120" w:rsidRPr="004F4B08" w:rsidRDefault="00F41120">
      <w:pPr>
        <w:pStyle w:val="Loendilik"/>
        <w:numPr>
          <w:ilvl w:val="0"/>
          <w:numId w:val="6"/>
        </w:numPr>
        <w:suppressAutoHyphens w:val="0"/>
        <w:autoSpaceDE w:val="0"/>
        <w:autoSpaceDN w:val="0"/>
        <w:adjustRightInd w:val="0"/>
        <w:jc w:val="both"/>
      </w:pPr>
      <w:r w:rsidRPr="004F4B08">
        <w:t xml:space="preserve">Aluspinnas – </w:t>
      </w:r>
      <w:r w:rsidR="00742541" w:rsidRPr="004F4B08">
        <w:t>saviliiv</w:t>
      </w:r>
    </w:p>
    <w:p w14:paraId="3BE5459D" w14:textId="77777777" w:rsidR="00C90B7E" w:rsidRPr="004F4B08" w:rsidRDefault="00C90B7E" w:rsidP="00B20B8C">
      <w:pPr>
        <w:suppressAutoHyphens w:val="0"/>
        <w:autoSpaceDE w:val="0"/>
        <w:autoSpaceDN w:val="0"/>
        <w:adjustRightInd w:val="0"/>
        <w:jc w:val="both"/>
      </w:pPr>
    </w:p>
    <w:p w14:paraId="2736B69A" w14:textId="32534859" w:rsidR="00333D29" w:rsidRPr="004F4B08" w:rsidRDefault="00333D29" w:rsidP="00333D29">
      <w:pPr>
        <w:suppressAutoHyphens w:val="0"/>
        <w:autoSpaceDE w:val="0"/>
        <w:autoSpaceDN w:val="0"/>
        <w:adjustRightInd w:val="0"/>
        <w:jc w:val="both"/>
      </w:pPr>
      <w:r w:rsidRPr="004F4B08">
        <w:t>Ristumisko</w:t>
      </w:r>
      <w:r w:rsidR="004912C4" w:rsidRPr="004F4B08">
        <w:t>h</w:t>
      </w:r>
      <w:r w:rsidRPr="004F4B08">
        <w:t>ta</w:t>
      </w:r>
      <w:r w:rsidR="004912C4" w:rsidRPr="004F4B08">
        <w:t>de</w:t>
      </w:r>
      <w:r w:rsidRPr="004F4B08">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4F4B08" w:rsidRDefault="00581D9E" w:rsidP="006A77F2">
      <w:pPr>
        <w:suppressAutoHyphens w:val="0"/>
        <w:autoSpaceDE w:val="0"/>
        <w:autoSpaceDN w:val="0"/>
        <w:adjustRightInd w:val="0"/>
        <w:jc w:val="both"/>
      </w:pPr>
    </w:p>
    <w:p w14:paraId="69FBDF7A" w14:textId="748BED26" w:rsidR="002765B1" w:rsidRPr="00A06BEE" w:rsidRDefault="0024060E" w:rsidP="0024060E">
      <w:pPr>
        <w:suppressAutoHyphens w:val="0"/>
        <w:autoSpaceDE w:val="0"/>
        <w:autoSpaceDN w:val="0"/>
        <w:adjustRightInd w:val="0"/>
        <w:jc w:val="both"/>
      </w:pPr>
      <w:r w:rsidRPr="004F4B08">
        <w:t>Ehitusobjektil peab kogu ehituse aja olema tagatud ajakohane ajutine liikluskorraldus vastavalt teostatavatele</w:t>
      </w:r>
      <w:r w:rsidRPr="00A06BEE">
        <w:t xml:space="preserve"> töödele tuleb paigaldada teedele ajutised liiklusmärgid nr 158 „Teetööd“, nr 331 „Sissesõidu keeld”, nr 552 „Umbtee” ja avalikult kasutatavatel teedel tööde tegemiseks </w:t>
      </w:r>
      <w:r w:rsidRPr="00A06BEE">
        <w:lastRenderedPageBreak/>
        <w:t>nõutavad liiklusskeemi kohased märgid ning lisaks kõik muud juhtumi põhised vajalikud ajutised liiklusmärgid;</w:t>
      </w:r>
      <w:r w:rsidR="00341B72" w:rsidRPr="00A06BEE">
        <w:t xml:space="preserve"> </w:t>
      </w:r>
    </w:p>
    <w:p w14:paraId="0D416D71" w14:textId="77777777" w:rsidR="00F1307C" w:rsidRPr="00BF53A2" w:rsidRDefault="00F1307C" w:rsidP="00741615">
      <w:pPr>
        <w:suppressAutoHyphens w:val="0"/>
        <w:autoSpaceDE w:val="0"/>
        <w:autoSpaceDN w:val="0"/>
        <w:adjustRightInd w:val="0"/>
        <w:jc w:val="both"/>
        <w:rPr>
          <w:highlight w:val="yellow"/>
          <w:lang w:eastAsia="et-EE"/>
        </w:rPr>
      </w:pPr>
    </w:p>
    <w:p w14:paraId="28EC3417" w14:textId="77777777" w:rsidR="0024060E" w:rsidRPr="00A06BEE" w:rsidRDefault="0024060E" w:rsidP="0024060E">
      <w:pPr>
        <w:suppressAutoHyphens w:val="0"/>
        <w:autoSpaceDE w:val="0"/>
        <w:autoSpaceDN w:val="0"/>
        <w:adjustRightInd w:val="0"/>
        <w:jc w:val="both"/>
        <w:rPr>
          <w:color w:val="FF0000"/>
          <w:u w:val="single"/>
          <w:lang w:eastAsia="et-EE"/>
        </w:rPr>
      </w:pPr>
      <w:bookmarkStart w:id="9" w:name="_Hlk88829334"/>
      <w:r w:rsidRPr="00A06BEE">
        <w:rPr>
          <w:color w:val="FF0000"/>
          <w:u w:val="single"/>
          <w:lang w:eastAsia="et-EE"/>
        </w:rPr>
        <w:t>Hankes tehtud muudatused võrreldes projektiga:</w:t>
      </w:r>
    </w:p>
    <w:p w14:paraId="08970E1B" w14:textId="77777777" w:rsidR="0024060E" w:rsidRPr="00A06BEE" w:rsidRDefault="0024060E" w:rsidP="00D25E60">
      <w:pPr>
        <w:suppressAutoHyphens w:val="0"/>
        <w:autoSpaceDE w:val="0"/>
        <w:autoSpaceDN w:val="0"/>
        <w:adjustRightInd w:val="0"/>
        <w:jc w:val="both"/>
        <w:rPr>
          <w:color w:val="FF0000"/>
          <w:lang w:eastAsia="et-EE"/>
        </w:rPr>
      </w:pPr>
      <w:r w:rsidRPr="00A06BEE">
        <w:rPr>
          <w:color w:val="FF0000"/>
          <w:lang w:eastAsia="et-EE"/>
        </w:rPr>
        <w:t>Ehituses kasutatakse erinevalt projektis toodud järgmisi erisusi:</w:t>
      </w:r>
    </w:p>
    <w:p w14:paraId="6CEA28DA" w14:textId="3942D842" w:rsidR="00605A6B" w:rsidRPr="00A06BEE"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A06BEE">
        <w:rPr>
          <w:color w:val="FF0000"/>
          <w:lang w:eastAsia="et-EE"/>
        </w:rPr>
        <w:t xml:space="preserve">Projektis toodud </w:t>
      </w:r>
      <w:bookmarkEnd w:id="10"/>
      <w:r w:rsidRPr="00A06BEE">
        <w:rPr>
          <w:color w:val="FF0000"/>
          <w:lang w:eastAsia="et-EE"/>
        </w:rPr>
        <w:t>truubi otsakute ehitamisel</w:t>
      </w:r>
      <w:bookmarkEnd w:id="9"/>
      <w:r w:rsidRPr="00A06BEE">
        <w:rPr>
          <w:color w:val="FF0000"/>
          <w:lang w:eastAsia="et-EE"/>
        </w:rPr>
        <w:t xml:space="preserve">, nõlvade kindlustamisel jm. </w:t>
      </w:r>
      <w:r w:rsidR="00D25E60" w:rsidRPr="00A06BEE">
        <w:rPr>
          <w:color w:val="FF0000"/>
          <w:lang w:eastAsia="et-EE"/>
        </w:rPr>
        <w:t>võib kasutada ainult erosioonitõkke matti, mis koosneb 100% kookoskiududest (350 g/m</w:t>
      </w:r>
      <w:r w:rsidR="00D25E60" w:rsidRPr="00A06BEE">
        <w:rPr>
          <w:color w:val="FF0000"/>
          <w:vertAlign w:val="superscript"/>
          <w:lang w:eastAsia="et-EE"/>
        </w:rPr>
        <w:t>2</w:t>
      </w:r>
      <w:r w:rsidR="00D25E60" w:rsidRPr="00A06BEE">
        <w:rPr>
          <w:color w:val="FF0000"/>
          <w:lang w:eastAsia="et-EE"/>
        </w:rPr>
        <w:t>) ja mille siduselemendiks on jute nöör/võrk. K</w:t>
      </w:r>
      <w:r w:rsidRPr="00A06BEE">
        <w:rPr>
          <w:color w:val="FF0000"/>
          <w:lang w:eastAsia="et-EE"/>
        </w:rPr>
        <w:t>asutatav erosioonitõkke matti peab koosnema 100%</w:t>
      </w:r>
      <w:r w:rsidR="00742AF8" w:rsidRPr="00A06BEE">
        <w:rPr>
          <w:color w:val="FF0000"/>
          <w:lang w:eastAsia="et-EE"/>
        </w:rPr>
        <w:t xml:space="preserve"> biolagunevast materjalist, mille eluiga on vähemalt 2 aastat.</w:t>
      </w:r>
      <w:r w:rsidRPr="00A06BEE">
        <w:rPr>
          <w:color w:val="FF0000"/>
          <w:lang w:eastAsia="et-EE"/>
        </w:rPr>
        <w:t xml:space="preserve"> </w:t>
      </w:r>
      <w:r w:rsidR="00742AF8" w:rsidRPr="00A06BEE">
        <w:rPr>
          <w:b/>
          <w:bCs/>
          <w:color w:val="FF0000"/>
          <w:lang w:eastAsia="et-EE"/>
        </w:rPr>
        <w:t xml:space="preserve">Erosioonitõkke matid, mis sisaldavad </w:t>
      </w:r>
      <w:r w:rsidR="00742AF8" w:rsidRPr="00A06BEE">
        <w:rPr>
          <w:b/>
          <w:bCs/>
          <w:color w:val="FF0000"/>
          <w:u w:val="single"/>
          <w:lang w:eastAsia="et-EE"/>
        </w:rPr>
        <w:t>p</w:t>
      </w:r>
      <w:r w:rsidRPr="00A06BEE">
        <w:rPr>
          <w:b/>
          <w:bCs/>
          <w:color w:val="FF0000"/>
          <w:u w:val="single"/>
          <w:lang w:eastAsia="et-EE"/>
        </w:rPr>
        <w:t>last</w:t>
      </w:r>
      <w:r w:rsidR="00663E1B" w:rsidRPr="00A06BEE">
        <w:rPr>
          <w:b/>
          <w:bCs/>
          <w:color w:val="FF0000"/>
          <w:u w:val="single"/>
          <w:lang w:eastAsia="et-EE"/>
        </w:rPr>
        <w:t>ist sidus</w:t>
      </w:r>
      <w:r w:rsidRPr="00A06BEE">
        <w:rPr>
          <w:b/>
          <w:bCs/>
          <w:color w:val="FF0000"/>
          <w:u w:val="single"/>
          <w:lang w:eastAsia="et-EE"/>
        </w:rPr>
        <w:t>nöör</w:t>
      </w:r>
      <w:r w:rsidR="00742AF8" w:rsidRPr="00A06BEE">
        <w:rPr>
          <w:b/>
          <w:bCs/>
          <w:color w:val="FF0000"/>
          <w:u w:val="single"/>
          <w:lang w:eastAsia="et-EE"/>
        </w:rPr>
        <w:t>e</w:t>
      </w:r>
      <w:r w:rsidRPr="00A06BEE">
        <w:rPr>
          <w:b/>
          <w:bCs/>
          <w:color w:val="FF0000"/>
          <w:u w:val="single"/>
          <w:lang w:eastAsia="et-EE"/>
        </w:rPr>
        <w:t>/võr</w:t>
      </w:r>
      <w:r w:rsidR="00D25E60" w:rsidRPr="00A06BEE">
        <w:rPr>
          <w:b/>
          <w:bCs/>
          <w:color w:val="FF0000"/>
          <w:u w:val="single"/>
          <w:lang w:eastAsia="et-EE"/>
        </w:rPr>
        <w:t>k</w:t>
      </w:r>
      <w:r w:rsidRPr="00A06BEE">
        <w:rPr>
          <w:b/>
          <w:bCs/>
          <w:color w:val="FF0000"/>
          <w:u w:val="single"/>
          <w:lang w:eastAsia="et-EE"/>
        </w:rPr>
        <w:t>u</w:t>
      </w:r>
      <w:r w:rsidR="00742AF8" w:rsidRPr="00A06BEE">
        <w:rPr>
          <w:b/>
          <w:bCs/>
          <w:color w:val="FF0000"/>
          <w:u w:val="single"/>
          <w:lang w:eastAsia="et-EE"/>
        </w:rPr>
        <w:t>sid</w:t>
      </w:r>
      <w:r w:rsidRPr="00A06BEE">
        <w:rPr>
          <w:b/>
          <w:bCs/>
          <w:color w:val="FF0000"/>
          <w:u w:val="single"/>
          <w:lang w:eastAsia="et-EE"/>
        </w:rPr>
        <w:t xml:space="preserve"> on keelatud.</w:t>
      </w:r>
    </w:p>
    <w:p w14:paraId="546F2A0D" w14:textId="11A582CA" w:rsidR="003F5C9D" w:rsidRPr="00A06BEE"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A06BEE">
        <w:rPr>
          <w:color w:val="FF0000"/>
          <w:lang w:eastAsia="et-EE"/>
        </w:rPr>
        <w:t>Otsakute ja nõlvade kindlustamisel võib kasutada hüdrokülvi, kuid see peab olema teostatud</w:t>
      </w:r>
      <w:r w:rsidRPr="00A06BEE">
        <w:rPr>
          <w:b/>
          <w:bCs/>
          <w:color w:val="FF0000"/>
          <w:lang w:eastAsia="et-EE"/>
        </w:rPr>
        <w:t xml:space="preserve"> </w:t>
      </w:r>
      <w:r w:rsidRPr="00A06BEE">
        <w:rPr>
          <w:b/>
          <w:bCs/>
          <w:color w:val="FF0000"/>
          <w:u w:val="single"/>
          <w:lang w:eastAsia="et-EE"/>
        </w:rPr>
        <w:t>50 päeva</w:t>
      </w:r>
      <w:r w:rsidRPr="00A06BEE">
        <w:rPr>
          <w:b/>
          <w:bCs/>
          <w:color w:val="FF0000"/>
          <w:lang w:eastAsia="et-EE"/>
        </w:rPr>
        <w:t xml:space="preserve"> </w:t>
      </w:r>
      <w:r w:rsidRPr="00A06BEE">
        <w:rPr>
          <w:color w:val="FF0000"/>
          <w:lang w:eastAsia="et-EE"/>
        </w:rPr>
        <w:t>enne ehituse lõpptähtaega ja ehituse üle andes peab otsakul/kindlustusel</w:t>
      </w:r>
      <w:r w:rsidRPr="00A06BEE">
        <w:rPr>
          <w:b/>
          <w:bCs/>
          <w:color w:val="FF0000"/>
          <w:lang w:eastAsia="et-EE"/>
        </w:rPr>
        <w:t xml:space="preserve"> </w:t>
      </w:r>
      <w:r w:rsidRPr="00A06BEE">
        <w:rPr>
          <w:b/>
          <w:bCs/>
          <w:color w:val="FF0000"/>
          <w:u w:val="single"/>
          <w:lang w:eastAsia="et-EE"/>
        </w:rPr>
        <w:t>kasvama ühtlane elujõuline haljastus.</w:t>
      </w:r>
    </w:p>
    <w:p w14:paraId="25A9D1EC" w14:textId="1D962050" w:rsidR="00432804" w:rsidRPr="00D8088C"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D8088C">
        <w:rPr>
          <w:color w:val="FF0000"/>
          <w:lang w:eastAsia="et-EE"/>
        </w:rPr>
        <w:t>Projektis toodud teealuse (</w:t>
      </w:r>
      <w:r w:rsidR="00D8088C" w:rsidRPr="00D8088C">
        <w:rPr>
          <w:color w:val="FF0000"/>
          <w:lang w:eastAsia="et-EE"/>
        </w:rPr>
        <w:t>Kruus sorteeritud fr..63mm</w:t>
      </w:r>
      <w:r w:rsidRPr="00D8088C">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D8088C"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D8088C" w:rsidRDefault="00432804" w:rsidP="00F20521">
            <w:pPr>
              <w:suppressAutoHyphens w:val="0"/>
              <w:jc w:val="center"/>
              <w:rPr>
                <w:color w:val="FF0000"/>
                <w:lang w:eastAsia="et-EE"/>
              </w:rPr>
            </w:pPr>
            <w:r w:rsidRPr="00D8088C">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D8088C" w:rsidRDefault="00432804" w:rsidP="00F20521">
            <w:pPr>
              <w:suppressAutoHyphens w:val="0"/>
              <w:jc w:val="center"/>
              <w:rPr>
                <w:color w:val="FF0000"/>
                <w:lang w:eastAsia="et-EE"/>
              </w:rPr>
            </w:pPr>
            <w:r w:rsidRPr="00D8088C">
              <w:rPr>
                <w:color w:val="FF0000"/>
                <w:lang w:eastAsia="et-EE"/>
              </w:rPr>
              <w:t>Sõela ava, mm</w:t>
            </w:r>
          </w:p>
        </w:tc>
      </w:tr>
      <w:tr w:rsidR="00432804" w:rsidRPr="00D8088C"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D8088C"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D8088C" w:rsidRDefault="00432804" w:rsidP="00F20521">
            <w:pPr>
              <w:suppressAutoHyphens w:val="0"/>
              <w:jc w:val="center"/>
              <w:rPr>
                <w:color w:val="FF0000"/>
                <w:lang w:eastAsia="et-EE"/>
              </w:rPr>
            </w:pPr>
            <w:r w:rsidRPr="00D8088C">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D8088C" w:rsidRDefault="00432804" w:rsidP="00F20521">
            <w:pPr>
              <w:suppressAutoHyphens w:val="0"/>
              <w:jc w:val="center"/>
              <w:rPr>
                <w:color w:val="FF0000"/>
                <w:lang w:eastAsia="et-EE"/>
              </w:rPr>
            </w:pPr>
            <w:r w:rsidRPr="00D8088C">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D8088C" w:rsidRDefault="00432804" w:rsidP="00F20521">
            <w:pPr>
              <w:suppressAutoHyphens w:val="0"/>
              <w:jc w:val="center"/>
              <w:rPr>
                <w:color w:val="FF0000"/>
                <w:lang w:eastAsia="et-EE"/>
              </w:rPr>
            </w:pPr>
            <w:r w:rsidRPr="00D8088C">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D8088C" w:rsidRDefault="00432804" w:rsidP="00F20521">
            <w:pPr>
              <w:suppressAutoHyphens w:val="0"/>
              <w:jc w:val="center"/>
              <w:rPr>
                <w:color w:val="FF0000"/>
                <w:lang w:eastAsia="et-EE"/>
              </w:rPr>
            </w:pPr>
            <w:r w:rsidRPr="00D8088C">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D8088C" w:rsidRDefault="00432804" w:rsidP="00F20521">
            <w:pPr>
              <w:suppressAutoHyphens w:val="0"/>
              <w:jc w:val="center"/>
              <w:rPr>
                <w:color w:val="FF0000"/>
                <w:lang w:eastAsia="et-EE"/>
              </w:rPr>
            </w:pPr>
            <w:r w:rsidRPr="00D8088C">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D8088C" w:rsidRDefault="00432804" w:rsidP="00F20521">
            <w:pPr>
              <w:suppressAutoHyphens w:val="0"/>
              <w:jc w:val="center"/>
              <w:rPr>
                <w:color w:val="FF0000"/>
                <w:lang w:eastAsia="et-EE"/>
              </w:rPr>
            </w:pPr>
            <w:r w:rsidRPr="00D8088C">
              <w:rPr>
                <w:color w:val="FF0000"/>
                <w:lang w:eastAsia="et-EE"/>
              </w:rPr>
              <w:t>31,5</w:t>
            </w:r>
          </w:p>
        </w:tc>
      </w:tr>
      <w:tr w:rsidR="00432804" w:rsidRPr="00D8088C"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D8088C"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D8088C" w:rsidRDefault="00432804" w:rsidP="00F20521">
            <w:pPr>
              <w:suppressAutoHyphens w:val="0"/>
              <w:jc w:val="center"/>
              <w:rPr>
                <w:color w:val="FF0000"/>
                <w:lang w:eastAsia="et-EE"/>
              </w:rPr>
            </w:pPr>
            <w:r w:rsidRPr="00D8088C">
              <w:rPr>
                <w:color w:val="FF0000"/>
                <w:lang w:eastAsia="et-EE"/>
              </w:rPr>
              <w:t>Hälve sõelal, massi-%</w:t>
            </w:r>
          </w:p>
        </w:tc>
      </w:tr>
      <w:tr w:rsidR="00432804" w:rsidRPr="005D1CF5"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D8088C" w:rsidRDefault="00432804" w:rsidP="00F20521">
            <w:pPr>
              <w:suppressAutoHyphens w:val="0"/>
              <w:rPr>
                <w:color w:val="FF0000"/>
                <w:lang w:eastAsia="et-EE"/>
              </w:rPr>
            </w:pPr>
            <w:r w:rsidRPr="00D8088C">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D8088C" w:rsidRDefault="00432804" w:rsidP="00F20521">
            <w:pPr>
              <w:suppressAutoHyphens w:val="0"/>
              <w:jc w:val="center"/>
              <w:rPr>
                <w:color w:val="FF0000"/>
                <w:lang w:eastAsia="et-EE"/>
              </w:rPr>
            </w:pPr>
            <w:r w:rsidRPr="00D8088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D8088C" w:rsidRDefault="00432804" w:rsidP="00F20521">
            <w:pPr>
              <w:suppressAutoHyphens w:val="0"/>
              <w:jc w:val="center"/>
              <w:rPr>
                <w:color w:val="FF0000"/>
                <w:lang w:eastAsia="et-EE"/>
              </w:rPr>
            </w:pPr>
            <w:r w:rsidRPr="00D8088C">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D8088C" w:rsidRDefault="00432804" w:rsidP="00F20521">
            <w:pPr>
              <w:suppressAutoHyphens w:val="0"/>
              <w:jc w:val="center"/>
              <w:rPr>
                <w:color w:val="FF0000"/>
                <w:lang w:eastAsia="et-EE"/>
              </w:rPr>
            </w:pPr>
            <w:r w:rsidRPr="00D8088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D8088C" w:rsidRDefault="00432804" w:rsidP="00F20521">
            <w:pPr>
              <w:suppressAutoHyphens w:val="0"/>
              <w:jc w:val="center"/>
              <w:rPr>
                <w:color w:val="FF0000"/>
                <w:lang w:eastAsia="et-EE"/>
              </w:rPr>
            </w:pPr>
            <w:r w:rsidRPr="00D8088C">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D8088C" w:rsidRDefault="00432804" w:rsidP="00F20521">
            <w:pPr>
              <w:suppressAutoHyphens w:val="0"/>
              <w:jc w:val="center"/>
              <w:rPr>
                <w:color w:val="FF0000"/>
                <w:lang w:eastAsia="et-EE"/>
              </w:rPr>
            </w:pPr>
            <w:r w:rsidRPr="00D8088C">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D1CF5" w:rsidRDefault="00432804" w:rsidP="00F20521">
            <w:pPr>
              <w:suppressAutoHyphens w:val="0"/>
              <w:jc w:val="center"/>
              <w:rPr>
                <w:color w:val="FF0000"/>
                <w:lang w:eastAsia="et-EE"/>
              </w:rPr>
            </w:pPr>
            <w:r w:rsidRPr="00D8088C">
              <w:rPr>
                <w:color w:val="FF0000"/>
                <w:lang w:eastAsia="et-EE"/>
              </w:rPr>
              <w:t>+/-8</w:t>
            </w:r>
          </w:p>
        </w:tc>
      </w:tr>
    </w:tbl>
    <w:p w14:paraId="6E2E1F3D" w14:textId="5D5E93A2" w:rsidR="00D34279" w:rsidRPr="001D2462" w:rsidRDefault="001D2462" w:rsidP="001D2462">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D2462">
        <w:rPr>
          <w:color w:val="FF0000"/>
          <w:lang w:eastAsia="et-EE"/>
        </w:rPr>
        <w:t>Projektis toodud teekatte kulumiskihi (</w:t>
      </w:r>
      <w:r w:rsidR="009512E5" w:rsidRPr="009512E5">
        <w:rPr>
          <w:color w:val="FF0000"/>
          <w:lang w:eastAsia="et-EE"/>
        </w:rPr>
        <w:t>Kruus segu3  0...32mm</w:t>
      </w:r>
      <w:r w:rsidRPr="001D2462">
        <w:rPr>
          <w:color w:val="FF0000"/>
          <w:lang w:eastAsia="et-EE"/>
        </w:rPr>
        <w:t>) asemel purustatud kruusa positsioon nr 6 (Tee ehitamise kvaliteedi nõuded (Majandus- ja taristuministri 03.08.2015 määrus nr 101) Lisas 10.).</w:t>
      </w:r>
    </w:p>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2A57840B"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bookmarkStart w:id="11" w:name="_Hlk120112283"/>
      <w:r w:rsidR="00BF53A2">
        <w:rPr>
          <w:b/>
          <w:bCs/>
        </w:rPr>
        <w:t>Hetver</w:t>
      </w:r>
      <w:r w:rsidR="00D04ED0">
        <w:rPr>
          <w:b/>
          <w:bCs/>
        </w:rPr>
        <w:t xml:space="preserve"> OÜ</w:t>
      </w:r>
      <w:r w:rsidR="000B6371" w:rsidRPr="005D1CF5">
        <w:t xml:space="preserve"> poolt koostatud </w:t>
      </w:r>
      <w:bookmarkStart w:id="12" w:name="_Hlk120112261"/>
      <w:r w:rsidR="000B6371" w:rsidRPr="005D1CF5">
        <w:t>„</w:t>
      </w:r>
      <w:r w:rsidR="00BF53A2">
        <w:rPr>
          <w:bCs/>
        </w:rPr>
        <w:t>Meremõisa</w:t>
      </w:r>
      <w:r w:rsidR="00365367" w:rsidRPr="00365367">
        <w:rPr>
          <w:bCs/>
        </w:rPr>
        <w:t xml:space="preserve"> teede </w:t>
      </w:r>
      <w:r w:rsidR="00365367">
        <w:rPr>
          <w:bCs/>
        </w:rPr>
        <w:t>ehit</w:t>
      </w:r>
      <w:r w:rsidR="00BF53A2">
        <w:rPr>
          <w:bCs/>
        </w:rPr>
        <w:t>ami</w:t>
      </w:r>
      <w:r w:rsidR="00365367">
        <w:rPr>
          <w:bCs/>
        </w:rPr>
        <w:t>s</w:t>
      </w:r>
      <w:r w:rsidR="00F27A74">
        <w:rPr>
          <w:bCs/>
        </w:rPr>
        <w:t>e</w:t>
      </w:r>
      <w:r w:rsidR="00365367">
        <w:rPr>
          <w:bCs/>
        </w:rPr>
        <w:t xml:space="preserve"> ja </w:t>
      </w:r>
      <w:r w:rsidR="000B6371" w:rsidRPr="005D1CF5">
        <w:rPr>
          <w:bCs/>
        </w:rPr>
        <w:t>rekonstrueerimis</w:t>
      </w:r>
      <w:r w:rsidR="00F27A74">
        <w:rPr>
          <w:bCs/>
        </w:rPr>
        <w:t>e ehitus</w:t>
      </w:r>
      <w:r w:rsidR="000B6371" w:rsidRPr="005D1CF5">
        <w:rPr>
          <w:bCs/>
        </w:rPr>
        <w:t>projekt</w:t>
      </w:r>
      <w:r w:rsidR="000B6371" w:rsidRPr="005D1CF5">
        <w:t>“</w:t>
      </w:r>
      <w:bookmarkEnd w:id="11"/>
      <w:bookmarkEnd w:id="12"/>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A04BFC2" w:rsidR="005E2201" w:rsidRPr="002E4E98" w:rsidRDefault="005E2201" w:rsidP="00A445AE">
      <w:pPr>
        <w:jc w:val="both"/>
        <w:rPr>
          <w:color w:val="000000"/>
        </w:rPr>
      </w:pPr>
      <w:r w:rsidRPr="002E4E98">
        <w:rPr>
          <w:color w:val="000000"/>
        </w:rPr>
        <w:t xml:space="preserve">Objektiga on võimalik tutvuda: metsaparandaja </w:t>
      </w:r>
      <w:r w:rsidR="00711DA4" w:rsidRPr="00420CC1">
        <w:t xml:space="preserve">Romet Riiman tel: 526 1698, e-post: </w:t>
      </w:r>
      <w:hyperlink r:id="rId10" w:history="1">
        <w:r w:rsidR="00711DA4" w:rsidRPr="007812B0">
          <w:rPr>
            <w:rStyle w:val="Hperlink"/>
          </w:rPr>
          <w:t>romet.riiman@rmk.ee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lastRenderedPageBreak/>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5595F" w14:textId="77777777" w:rsidR="00D355DA" w:rsidRDefault="00D355DA">
      <w:r>
        <w:separator/>
      </w:r>
    </w:p>
  </w:endnote>
  <w:endnote w:type="continuationSeparator" w:id="0">
    <w:p w14:paraId="6F7F7C0D" w14:textId="77777777" w:rsidR="00D355DA" w:rsidRDefault="00D3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E5303" w14:textId="77777777" w:rsidR="00D355DA" w:rsidRDefault="00D355DA">
      <w:r>
        <w:separator/>
      </w:r>
    </w:p>
  </w:footnote>
  <w:footnote w:type="continuationSeparator" w:id="0">
    <w:p w14:paraId="2CCFE6E2" w14:textId="77777777" w:rsidR="00D355DA" w:rsidRDefault="00D35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A5ED4B1" w:rsidR="00E15B6A" w:rsidRPr="00DB67AA" w:rsidRDefault="00BE1A52" w:rsidP="00EE0A35">
    <w:pPr>
      <w:rPr>
        <w:bCs/>
        <w:i/>
      </w:rPr>
    </w:pPr>
    <w:bookmarkStart w:id="13" w:name="_Hlk120088468"/>
    <w:bookmarkStart w:id="14" w:name="_Hlk121490580"/>
    <w:bookmarkStart w:id="15" w:name="_Hlk124514424"/>
    <w:r w:rsidRPr="00BE1A52">
      <w:rPr>
        <w:bCs/>
        <w:i/>
      </w:rPr>
      <w:t>Kenama tee</w:t>
    </w:r>
    <w:r>
      <w:rPr>
        <w:bCs/>
        <w:i/>
      </w:rPr>
      <w:t xml:space="preserve"> ja </w:t>
    </w:r>
    <w:r w:rsidRPr="00BE1A52">
      <w:rPr>
        <w:bCs/>
        <w:i/>
      </w:rPr>
      <w:t xml:space="preserve">Käesalu ringtee </w:t>
    </w:r>
    <w:bookmarkEnd w:id="13"/>
    <w:r w:rsidR="00EE0A35" w:rsidRPr="00EE0A35">
      <w:rPr>
        <w:bCs/>
        <w:i/>
      </w:rPr>
      <w:t>rekonstrueerimine</w:t>
    </w:r>
    <w:bookmarkEnd w:id="14"/>
    <w:r w:rsidRPr="00BE1A52">
      <w:rPr>
        <w:bCs/>
        <w:i/>
      </w:rPr>
      <w:t xml:space="preserve"> </w:t>
    </w:r>
    <w:r>
      <w:rPr>
        <w:bCs/>
        <w:i/>
      </w:rPr>
      <w:t>ning</w:t>
    </w:r>
    <w:r w:rsidRPr="00BE1A52">
      <w:rPr>
        <w:bCs/>
        <w:i/>
      </w:rPr>
      <w:t xml:space="preserve"> Käesalu metsatee</w:t>
    </w:r>
    <w:r>
      <w:rPr>
        <w:bCs/>
        <w:i/>
      </w:rPr>
      <w:t xml:space="preserve"> ehitamine</w:t>
    </w:r>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92C"/>
    <w:rsid w:val="00095E23"/>
    <w:rsid w:val="00097159"/>
    <w:rsid w:val="00097ABA"/>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1FF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2C9F"/>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FBC"/>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55C3"/>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16F"/>
    <w:rsid w:val="002F4777"/>
    <w:rsid w:val="002F4AA5"/>
    <w:rsid w:val="002F4DFE"/>
    <w:rsid w:val="002F5364"/>
    <w:rsid w:val="002F75F1"/>
    <w:rsid w:val="002F776C"/>
    <w:rsid w:val="0030057D"/>
    <w:rsid w:val="00300A4C"/>
    <w:rsid w:val="00302A97"/>
    <w:rsid w:val="00304042"/>
    <w:rsid w:val="00305294"/>
    <w:rsid w:val="00305426"/>
    <w:rsid w:val="003055F4"/>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1362"/>
    <w:rsid w:val="003933A1"/>
    <w:rsid w:val="003935A4"/>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76E"/>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241"/>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DBB"/>
    <w:rsid w:val="00485EC4"/>
    <w:rsid w:val="004912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3D9C"/>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532"/>
    <w:rsid w:val="005F373A"/>
    <w:rsid w:val="005F4C06"/>
    <w:rsid w:val="005F7548"/>
    <w:rsid w:val="00601674"/>
    <w:rsid w:val="006019D6"/>
    <w:rsid w:val="0060316D"/>
    <w:rsid w:val="006032E4"/>
    <w:rsid w:val="00604B9C"/>
    <w:rsid w:val="00605A6B"/>
    <w:rsid w:val="006064CB"/>
    <w:rsid w:val="00606BD9"/>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5118"/>
    <w:rsid w:val="006956E4"/>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09E6"/>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3CBF"/>
    <w:rsid w:val="00705777"/>
    <w:rsid w:val="00710EE5"/>
    <w:rsid w:val="00710F54"/>
    <w:rsid w:val="00711154"/>
    <w:rsid w:val="00711975"/>
    <w:rsid w:val="00711D2E"/>
    <w:rsid w:val="00711DA4"/>
    <w:rsid w:val="00711E47"/>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41"/>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97202"/>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619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2E5"/>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F3277"/>
    <w:rsid w:val="009F617D"/>
    <w:rsid w:val="009F6760"/>
    <w:rsid w:val="009F6B29"/>
    <w:rsid w:val="00A03857"/>
    <w:rsid w:val="00A038C5"/>
    <w:rsid w:val="00A04002"/>
    <w:rsid w:val="00A05D70"/>
    <w:rsid w:val="00A06633"/>
    <w:rsid w:val="00A0667A"/>
    <w:rsid w:val="00A06BEE"/>
    <w:rsid w:val="00A075C0"/>
    <w:rsid w:val="00A10E89"/>
    <w:rsid w:val="00A12046"/>
    <w:rsid w:val="00A166E6"/>
    <w:rsid w:val="00A20C9E"/>
    <w:rsid w:val="00A212CE"/>
    <w:rsid w:val="00A22154"/>
    <w:rsid w:val="00A244AB"/>
    <w:rsid w:val="00A2568B"/>
    <w:rsid w:val="00A25B36"/>
    <w:rsid w:val="00A26811"/>
    <w:rsid w:val="00A2681C"/>
    <w:rsid w:val="00A26934"/>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61B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015F"/>
    <w:rsid w:val="00AD15CE"/>
    <w:rsid w:val="00AD1BC1"/>
    <w:rsid w:val="00AD338F"/>
    <w:rsid w:val="00AD53A3"/>
    <w:rsid w:val="00AD62F7"/>
    <w:rsid w:val="00AD6771"/>
    <w:rsid w:val="00AD79C9"/>
    <w:rsid w:val="00AD7DFE"/>
    <w:rsid w:val="00AE0625"/>
    <w:rsid w:val="00AE1771"/>
    <w:rsid w:val="00AE2756"/>
    <w:rsid w:val="00AE2953"/>
    <w:rsid w:val="00AE3B47"/>
    <w:rsid w:val="00AE473A"/>
    <w:rsid w:val="00AE4C41"/>
    <w:rsid w:val="00AE5C32"/>
    <w:rsid w:val="00AE6690"/>
    <w:rsid w:val="00AE67AA"/>
    <w:rsid w:val="00AE752B"/>
    <w:rsid w:val="00AF0203"/>
    <w:rsid w:val="00AF2F37"/>
    <w:rsid w:val="00AF4066"/>
    <w:rsid w:val="00AF47E9"/>
    <w:rsid w:val="00AF4E29"/>
    <w:rsid w:val="00AF518D"/>
    <w:rsid w:val="00B01EF4"/>
    <w:rsid w:val="00B02CE6"/>
    <w:rsid w:val="00B02F93"/>
    <w:rsid w:val="00B039C4"/>
    <w:rsid w:val="00B04613"/>
    <w:rsid w:val="00B04D6F"/>
    <w:rsid w:val="00B0574C"/>
    <w:rsid w:val="00B05F33"/>
    <w:rsid w:val="00B1080F"/>
    <w:rsid w:val="00B123CA"/>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144"/>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3DB7"/>
    <w:rsid w:val="00B8410A"/>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1A52"/>
    <w:rsid w:val="00BE21C1"/>
    <w:rsid w:val="00BE3C57"/>
    <w:rsid w:val="00BE445D"/>
    <w:rsid w:val="00BE4B66"/>
    <w:rsid w:val="00BE57EF"/>
    <w:rsid w:val="00BE6DB0"/>
    <w:rsid w:val="00BF071E"/>
    <w:rsid w:val="00BF264A"/>
    <w:rsid w:val="00BF27DD"/>
    <w:rsid w:val="00BF3095"/>
    <w:rsid w:val="00BF37AE"/>
    <w:rsid w:val="00BF3964"/>
    <w:rsid w:val="00BF3B76"/>
    <w:rsid w:val="00BF53A2"/>
    <w:rsid w:val="00BF573A"/>
    <w:rsid w:val="00BF7255"/>
    <w:rsid w:val="00BF765B"/>
    <w:rsid w:val="00C02FE6"/>
    <w:rsid w:val="00C06986"/>
    <w:rsid w:val="00C07A46"/>
    <w:rsid w:val="00C108C8"/>
    <w:rsid w:val="00C116BF"/>
    <w:rsid w:val="00C1194F"/>
    <w:rsid w:val="00C13747"/>
    <w:rsid w:val="00C1494B"/>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75E4A"/>
    <w:rsid w:val="00D8088C"/>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48C"/>
    <w:rsid w:val="00E31699"/>
    <w:rsid w:val="00E31A8B"/>
    <w:rsid w:val="00E33994"/>
    <w:rsid w:val="00E35182"/>
    <w:rsid w:val="00E353D5"/>
    <w:rsid w:val="00E35413"/>
    <w:rsid w:val="00E35BA9"/>
    <w:rsid w:val="00E35FFD"/>
    <w:rsid w:val="00E36B9F"/>
    <w:rsid w:val="00E373C7"/>
    <w:rsid w:val="00E40333"/>
    <w:rsid w:val="00E4088C"/>
    <w:rsid w:val="00E40CBE"/>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1FA7"/>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AA"/>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7</Pages>
  <Words>3228</Words>
  <Characters>18404</Characters>
  <Application>Microsoft Office Word</Application>
  <DocSecurity>0</DocSecurity>
  <Lines>153</Lines>
  <Paragraphs>43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21589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115</cp:revision>
  <cp:lastPrinted>2009-10-14T12:22:00Z</cp:lastPrinted>
  <dcterms:created xsi:type="dcterms:W3CDTF">2022-09-01T10:34:00Z</dcterms:created>
  <dcterms:modified xsi:type="dcterms:W3CDTF">2023-01-30T11:14:00Z</dcterms:modified>
</cp:coreProperties>
</file>